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2C3C7" w14:textId="77777777" w:rsidR="00943F4F" w:rsidRPr="00B83681" w:rsidRDefault="000335DF">
      <w:pPr>
        <w:jc w:val="center"/>
      </w:pPr>
      <w:bookmarkStart w:id="0" w:name="_GoBack"/>
      <w:bookmarkEnd w:id="0"/>
      <w:r w:rsidRPr="00B83681">
        <w:t xml:space="preserve">June </w:t>
      </w:r>
      <w:r w:rsidR="00B248B7" w:rsidRPr="00B83681">
        <w:t>Minutes</w:t>
      </w:r>
    </w:p>
    <w:p w14:paraId="329D68AF" w14:textId="77777777" w:rsidR="00943F4F" w:rsidRPr="00B83681" w:rsidRDefault="000335DF">
      <w:pPr>
        <w:jc w:val="center"/>
      </w:pPr>
      <w:r w:rsidRPr="00B83681">
        <w:t>New Jersey Nursing Students, Inc.</w:t>
      </w:r>
    </w:p>
    <w:p w14:paraId="5BC5CEAD" w14:textId="77777777" w:rsidR="00943F4F" w:rsidRPr="00B83681" w:rsidRDefault="000335DF">
      <w:pPr>
        <w:jc w:val="center"/>
      </w:pPr>
      <w:r w:rsidRPr="00B83681">
        <w:t>1479 Pennington Road</w:t>
      </w:r>
    </w:p>
    <w:p w14:paraId="4E96992A" w14:textId="77777777" w:rsidR="00943F4F" w:rsidRPr="00B83681" w:rsidRDefault="000335DF">
      <w:pPr>
        <w:jc w:val="center"/>
      </w:pPr>
      <w:r w:rsidRPr="00B83681">
        <w:t>Trenton, NJ 08618</w:t>
      </w:r>
      <w:r w:rsidRPr="00B83681">
        <w:br/>
        <w:t xml:space="preserve">June 9, 2018 </w:t>
      </w:r>
    </w:p>
    <w:p w14:paraId="027EC3B1" w14:textId="77777777" w:rsidR="00943F4F" w:rsidRPr="00B83681" w:rsidRDefault="00943F4F">
      <w:pPr>
        <w:rPr>
          <w:b/>
        </w:rPr>
      </w:pPr>
    </w:p>
    <w:p w14:paraId="54261233" w14:textId="77777777" w:rsidR="00943F4F" w:rsidRPr="00B83681" w:rsidRDefault="000335DF">
      <w:r w:rsidRPr="00B83681">
        <w:t>Executive Board</w:t>
      </w:r>
    </w:p>
    <w:tbl>
      <w:tblPr>
        <w:tblStyle w:val="a"/>
        <w:tblW w:w="8892" w:type="dxa"/>
        <w:tblInd w:w="468" w:type="dxa"/>
        <w:tblLayout w:type="fixed"/>
        <w:tblLook w:val="0000" w:firstRow="0" w:lastRow="0" w:firstColumn="0" w:lastColumn="0" w:noHBand="0" w:noVBand="0"/>
      </w:tblPr>
      <w:tblGrid>
        <w:gridCol w:w="4860"/>
        <w:gridCol w:w="4032"/>
      </w:tblGrid>
      <w:tr w:rsidR="00943F4F" w:rsidRPr="00B83681" w14:paraId="222873A3" w14:textId="77777777">
        <w:tc>
          <w:tcPr>
            <w:tcW w:w="4860" w:type="dxa"/>
            <w:tcBorders>
              <w:top w:val="nil"/>
              <w:left w:val="nil"/>
              <w:bottom w:val="nil"/>
              <w:right w:val="nil"/>
            </w:tcBorders>
            <w:shd w:val="clear" w:color="auto" w:fill="auto"/>
          </w:tcPr>
          <w:p w14:paraId="53951182" w14:textId="77777777" w:rsidR="00943F4F" w:rsidRPr="00B83681" w:rsidRDefault="000335DF">
            <w:r w:rsidRPr="00B83681">
              <w:t>President:</w:t>
            </w:r>
          </w:p>
        </w:tc>
        <w:tc>
          <w:tcPr>
            <w:tcW w:w="4032" w:type="dxa"/>
            <w:tcBorders>
              <w:top w:val="nil"/>
              <w:left w:val="nil"/>
              <w:bottom w:val="nil"/>
              <w:right w:val="nil"/>
            </w:tcBorders>
            <w:shd w:val="clear" w:color="auto" w:fill="auto"/>
          </w:tcPr>
          <w:p w14:paraId="18CD970C" w14:textId="77777777" w:rsidR="00943F4F" w:rsidRPr="00B83681" w:rsidRDefault="000335DF">
            <w:r w:rsidRPr="00B83681">
              <w:t>Ara Kim</w:t>
            </w:r>
          </w:p>
        </w:tc>
      </w:tr>
      <w:tr w:rsidR="00943F4F" w:rsidRPr="00B83681" w14:paraId="31FBE4E6" w14:textId="77777777">
        <w:tc>
          <w:tcPr>
            <w:tcW w:w="4860" w:type="dxa"/>
            <w:tcBorders>
              <w:top w:val="nil"/>
              <w:left w:val="nil"/>
              <w:bottom w:val="nil"/>
              <w:right w:val="nil"/>
            </w:tcBorders>
            <w:shd w:val="clear" w:color="auto" w:fill="auto"/>
          </w:tcPr>
          <w:p w14:paraId="04E90A9C" w14:textId="77777777" w:rsidR="00943F4F" w:rsidRPr="00B83681" w:rsidRDefault="000335DF">
            <w:r w:rsidRPr="00B83681">
              <w:t>First Vice-President:</w:t>
            </w:r>
          </w:p>
        </w:tc>
        <w:tc>
          <w:tcPr>
            <w:tcW w:w="4032" w:type="dxa"/>
            <w:tcBorders>
              <w:top w:val="nil"/>
              <w:left w:val="nil"/>
              <w:bottom w:val="nil"/>
              <w:right w:val="nil"/>
            </w:tcBorders>
            <w:shd w:val="clear" w:color="auto" w:fill="auto"/>
          </w:tcPr>
          <w:p w14:paraId="7B48C6B4" w14:textId="77777777" w:rsidR="00943F4F" w:rsidRPr="00B83681" w:rsidRDefault="000335DF">
            <w:r w:rsidRPr="00B83681">
              <w:t>Kerry Conboy</w:t>
            </w:r>
          </w:p>
        </w:tc>
      </w:tr>
      <w:tr w:rsidR="00943F4F" w:rsidRPr="00B83681" w14:paraId="7B346B75" w14:textId="77777777">
        <w:tc>
          <w:tcPr>
            <w:tcW w:w="4860" w:type="dxa"/>
            <w:tcBorders>
              <w:top w:val="nil"/>
              <w:left w:val="nil"/>
              <w:bottom w:val="nil"/>
              <w:right w:val="nil"/>
            </w:tcBorders>
            <w:shd w:val="clear" w:color="auto" w:fill="auto"/>
          </w:tcPr>
          <w:p w14:paraId="278908A0" w14:textId="77777777" w:rsidR="00943F4F" w:rsidRPr="00B83681" w:rsidRDefault="000335DF">
            <w:r w:rsidRPr="00B83681">
              <w:t>Second Vice-President:</w:t>
            </w:r>
          </w:p>
          <w:p w14:paraId="4F1C9706" w14:textId="77777777" w:rsidR="00943F4F" w:rsidRPr="00B83681" w:rsidRDefault="000335DF">
            <w:r w:rsidRPr="00B83681">
              <w:t>Secretary:</w:t>
            </w:r>
          </w:p>
        </w:tc>
        <w:tc>
          <w:tcPr>
            <w:tcW w:w="4032" w:type="dxa"/>
            <w:tcBorders>
              <w:top w:val="nil"/>
              <w:left w:val="nil"/>
              <w:bottom w:val="nil"/>
              <w:right w:val="nil"/>
            </w:tcBorders>
            <w:shd w:val="clear" w:color="auto" w:fill="auto"/>
          </w:tcPr>
          <w:p w14:paraId="16DAA42A" w14:textId="77777777" w:rsidR="00943F4F" w:rsidRPr="00B83681" w:rsidRDefault="000335DF">
            <w:r w:rsidRPr="00B83681">
              <w:t>Athena Alvarado</w:t>
            </w:r>
          </w:p>
          <w:p w14:paraId="5CD890B6" w14:textId="77777777" w:rsidR="00943F4F" w:rsidRPr="00B83681" w:rsidRDefault="000335DF">
            <w:r w:rsidRPr="00B83681">
              <w:t>Dominique Flores</w:t>
            </w:r>
          </w:p>
        </w:tc>
      </w:tr>
      <w:tr w:rsidR="00943F4F" w:rsidRPr="00B83681" w14:paraId="32BCC6F6" w14:textId="77777777">
        <w:trPr>
          <w:trHeight w:val="140"/>
        </w:trPr>
        <w:tc>
          <w:tcPr>
            <w:tcW w:w="4860" w:type="dxa"/>
            <w:tcBorders>
              <w:top w:val="nil"/>
              <w:left w:val="nil"/>
              <w:bottom w:val="nil"/>
              <w:right w:val="nil"/>
            </w:tcBorders>
            <w:shd w:val="clear" w:color="auto" w:fill="auto"/>
          </w:tcPr>
          <w:p w14:paraId="250B6370" w14:textId="77777777" w:rsidR="00943F4F" w:rsidRPr="00B83681" w:rsidRDefault="000335DF">
            <w:r w:rsidRPr="00B83681">
              <w:t>Treasurer:</w:t>
            </w:r>
          </w:p>
        </w:tc>
        <w:tc>
          <w:tcPr>
            <w:tcW w:w="4032" w:type="dxa"/>
            <w:tcBorders>
              <w:top w:val="nil"/>
              <w:left w:val="nil"/>
              <w:bottom w:val="nil"/>
              <w:right w:val="nil"/>
            </w:tcBorders>
            <w:shd w:val="clear" w:color="auto" w:fill="auto"/>
          </w:tcPr>
          <w:p w14:paraId="40F283F3" w14:textId="77777777" w:rsidR="00943F4F" w:rsidRPr="00B83681" w:rsidRDefault="000335DF">
            <w:r w:rsidRPr="00B83681">
              <w:t>Bakhshish Kaur</w:t>
            </w:r>
          </w:p>
        </w:tc>
      </w:tr>
    </w:tbl>
    <w:p w14:paraId="0F29A25D" w14:textId="77777777" w:rsidR="00943F4F" w:rsidRPr="00B83681" w:rsidRDefault="00943F4F"/>
    <w:p w14:paraId="4B4678D7" w14:textId="77777777" w:rsidR="00943F4F" w:rsidRPr="00B83681" w:rsidRDefault="000335DF">
      <w:r w:rsidRPr="00B83681">
        <w:t>Board Members</w:t>
      </w:r>
    </w:p>
    <w:tbl>
      <w:tblPr>
        <w:tblStyle w:val="a0"/>
        <w:tblW w:w="9398" w:type="dxa"/>
        <w:tblLayout w:type="fixed"/>
        <w:tblLook w:val="0000" w:firstRow="0" w:lastRow="0" w:firstColumn="0" w:lastColumn="0" w:noHBand="0" w:noVBand="0"/>
      </w:tblPr>
      <w:tblGrid>
        <w:gridCol w:w="5220"/>
        <w:gridCol w:w="4178"/>
      </w:tblGrid>
      <w:tr w:rsidR="00943F4F" w:rsidRPr="00B83681" w14:paraId="000C89F3" w14:textId="77777777" w:rsidTr="00C10172">
        <w:tc>
          <w:tcPr>
            <w:tcW w:w="5220" w:type="dxa"/>
            <w:shd w:val="clear" w:color="auto" w:fill="auto"/>
          </w:tcPr>
          <w:p w14:paraId="6996ACA4" w14:textId="77777777" w:rsidR="00943F4F" w:rsidRPr="00B83681" w:rsidRDefault="000335DF">
            <w:pPr>
              <w:ind w:left="450"/>
            </w:pPr>
            <w:r w:rsidRPr="00B83681">
              <w:rPr>
                <w:i/>
              </w:rPr>
              <w:t>Pulsebeat</w:t>
            </w:r>
            <w:r w:rsidRPr="00B83681">
              <w:t xml:space="preserve"> Editor/ Public Relations Director:</w:t>
            </w:r>
          </w:p>
        </w:tc>
        <w:tc>
          <w:tcPr>
            <w:tcW w:w="4178" w:type="dxa"/>
            <w:shd w:val="clear" w:color="auto" w:fill="auto"/>
          </w:tcPr>
          <w:p w14:paraId="5469F5EE" w14:textId="77777777" w:rsidR="00943F4F" w:rsidRPr="00B83681" w:rsidRDefault="000335DF">
            <w:pPr>
              <w:ind w:left="162"/>
            </w:pPr>
            <w:r w:rsidRPr="00B83681">
              <w:t>Glorianna Desrosiers</w:t>
            </w:r>
          </w:p>
        </w:tc>
      </w:tr>
      <w:tr w:rsidR="00943F4F" w:rsidRPr="00B83681" w14:paraId="65827863" w14:textId="77777777" w:rsidTr="00C10172">
        <w:tc>
          <w:tcPr>
            <w:tcW w:w="5220" w:type="dxa"/>
            <w:shd w:val="clear" w:color="auto" w:fill="auto"/>
          </w:tcPr>
          <w:p w14:paraId="7C14E49F" w14:textId="77777777" w:rsidR="00943F4F" w:rsidRPr="00B83681" w:rsidRDefault="000335DF">
            <w:pPr>
              <w:ind w:left="450"/>
            </w:pPr>
            <w:r w:rsidRPr="00B83681">
              <w:t>Membership/Nominations Director:</w:t>
            </w:r>
          </w:p>
        </w:tc>
        <w:tc>
          <w:tcPr>
            <w:tcW w:w="4178" w:type="dxa"/>
            <w:shd w:val="clear" w:color="auto" w:fill="auto"/>
          </w:tcPr>
          <w:p w14:paraId="4893B48E" w14:textId="77777777" w:rsidR="00943F4F" w:rsidRPr="00B83681" w:rsidRDefault="000335DF">
            <w:pPr>
              <w:ind w:left="162"/>
            </w:pPr>
            <w:r w:rsidRPr="00B83681">
              <w:t>Kinara Patel</w:t>
            </w:r>
          </w:p>
        </w:tc>
      </w:tr>
      <w:tr w:rsidR="00943F4F" w:rsidRPr="00B83681" w14:paraId="1BAA39BB" w14:textId="77777777" w:rsidTr="00C10172">
        <w:tc>
          <w:tcPr>
            <w:tcW w:w="5220" w:type="dxa"/>
            <w:shd w:val="clear" w:color="auto" w:fill="auto"/>
          </w:tcPr>
          <w:p w14:paraId="59514EC5" w14:textId="77777777" w:rsidR="00943F4F" w:rsidRPr="00B83681" w:rsidRDefault="00C10172">
            <w:pPr>
              <w:ind w:left="450"/>
            </w:pPr>
            <w:r w:rsidRPr="00B83681">
              <w:t>Population and</w:t>
            </w:r>
            <w:r w:rsidR="000335DF" w:rsidRPr="00B83681">
              <w:t xml:space="preserve"> Global Health Director:</w:t>
            </w:r>
          </w:p>
          <w:p w14:paraId="1F47CF7C" w14:textId="77777777" w:rsidR="00943F4F" w:rsidRPr="00B83681" w:rsidRDefault="000335DF">
            <w:pPr>
              <w:ind w:left="450"/>
            </w:pPr>
            <w:r w:rsidRPr="00B83681">
              <w:t>Breakthrough to Nursing Director:</w:t>
            </w:r>
          </w:p>
          <w:p w14:paraId="20EF7B73" w14:textId="77777777" w:rsidR="00943F4F" w:rsidRPr="00B83681" w:rsidRDefault="00C10172">
            <w:pPr>
              <w:ind w:left="450"/>
            </w:pPr>
            <w:r w:rsidRPr="00B83681">
              <w:t>Health Policy and</w:t>
            </w:r>
            <w:r w:rsidR="000335DF" w:rsidRPr="00B83681">
              <w:t xml:space="preserve"> Advocacy Director:</w:t>
            </w:r>
          </w:p>
        </w:tc>
        <w:tc>
          <w:tcPr>
            <w:tcW w:w="4178" w:type="dxa"/>
            <w:shd w:val="clear" w:color="auto" w:fill="auto"/>
          </w:tcPr>
          <w:p w14:paraId="1E5FB57C" w14:textId="77777777" w:rsidR="00943F4F" w:rsidRPr="00B83681" w:rsidRDefault="000335DF">
            <w:pPr>
              <w:ind w:left="162"/>
            </w:pPr>
            <w:r w:rsidRPr="00B83681">
              <w:t>Nicole Bathan</w:t>
            </w:r>
          </w:p>
          <w:p w14:paraId="58C20D31" w14:textId="77777777" w:rsidR="00943F4F" w:rsidRPr="00B83681" w:rsidRDefault="000335DF">
            <w:pPr>
              <w:ind w:left="162"/>
            </w:pPr>
            <w:r w:rsidRPr="00B83681">
              <w:t>Jane Ehlers</w:t>
            </w:r>
          </w:p>
          <w:p w14:paraId="27810504" w14:textId="77777777" w:rsidR="00943F4F" w:rsidRPr="00B83681" w:rsidRDefault="000335DF">
            <w:pPr>
              <w:ind w:left="162"/>
            </w:pPr>
            <w:r w:rsidRPr="00B83681">
              <w:t>Naykis Arias</w:t>
            </w:r>
          </w:p>
        </w:tc>
      </w:tr>
      <w:tr w:rsidR="00943F4F" w:rsidRPr="00B83681" w14:paraId="62A3FC79" w14:textId="77777777" w:rsidTr="00C10172">
        <w:tc>
          <w:tcPr>
            <w:tcW w:w="5220" w:type="dxa"/>
            <w:shd w:val="clear" w:color="auto" w:fill="auto"/>
          </w:tcPr>
          <w:p w14:paraId="6C757527" w14:textId="77777777" w:rsidR="00943F4F" w:rsidRPr="00B83681" w:rsidRDefault="000335DF">
            <w:pPr>
              <w:ind w:left="450"/>
            </w:pPr>
            <w:r w:rsidRPr="00B83681">
              <w:t>Resolutions Director:</w:t>
            </w:r>
          </w:p>
        </w:tc>
        <w:tc>
          <w:tcPr>
            <w:tcW w:w="4178" w:type="dxa"/>
            <w:shd w:val="clear" w:color="auto" w:fill="auto"/>
          </w:tcPr>
          <w:p w14:paraId="711C382D" w14:textId="77777777" w:rsidR="00943F4F" w:rsidRPr="00B83681" w:rsidRDefault="000335DF">
            <w:pPr>
              <w:ind w:left="162"/>
              <w:rPr>
                <w:i/>
              </w:rPr>
            </w:pPr>
            <w:r w:rsidRPr="00B83681">
              <w:t>Gillian Wendowski</w:t>
            </w:r>
          </w:p>
        </w:tc>
      </w:tr>
      <w:tr w:rsidR="00943F4F" w:rsidRPr="00B83681" w14:paraId="19C037AF" w14:textId="77777777" w:rsidTr="00C10172">
        <w:trPr>
          <w:trHeight w:val="280"/>
        </w:trPr>
        <w:tc>
          <w:tcPr>
            <w:tcW w:w="5220" w:type="dxa"/>
            <w:shd w:val="clear" w:color="auto" w:fill="auto"/>
          </w:tcPr>
          <w:p w14:paraId="48199DFA" w14:textId="77777777" w:rsidR="00943F4F" w:rsidRPr="00B83681" w:rsidRDefault="000335DF">
            <w:pPr>
              <w:ind w:left="450"/>
            </w:pPr>
            <w:r w:rsidRPr="00B83681">
              <w:t>Fundraising Director:</w:t>
            </w:r>
          </w:p>
        </w:tc>
        <w:tc>
          <w:tcPr>
            <w:tcW w:w="4178" w:type="dxa"/>
            <w:shd w:val="clear" w:color="auto" w:fill="auto"/>
          </w:tcPr>
          <w:p w14:paraId="19CE4881" w14:textId="77777777" w:rsidR="00943F4F" w:rsidRPr="00B83681" w:rsidRDefault="000335DF">
            <w:pPr>
              <w:ind w:left="162"/>
            </w:pPr>
            <w:r w:rsidRPr="00B83681">
              <w:t>Grace Wang</w:t>
            </w:r>
          </w:p>
        </w:tc>
      </w:tr>
      <w:tr w:rsidR="00943F4F" w:rsidRPr="00B83681" w14:paraId="6F598023" w14:textId="77777777" w:rsidTr="00C10172">
        <w:tc>
          <w:tcPr>
            <w:tcW w:w="5220" w:type="dxa"/>
            <w:shd w:val="clear" w:color="auto" w:fill="auto"/>
          </w:tcPr>
          <w:p w14:paraId="7E24FE9A" w14:textId="77777777" w:rsidR="00943F4F" w:rsidRPr="00B83681" w:rsidRDefault="000335DF">
            <w:pPr>
              <w:ind w:left="450"/>
            </w:pPr>
            <w:r w:rsidRPr="00B83681">
              <w:t>NJLN Consultant:</w:t>
            </w:r>
          </w:p>
          <w:p w14:paraId="6C484577" w14:textId="77777777" w:rsidR="00943F4F" w:rsidRPr="00B83681" w:rsidRDefault="000335DF">
            <w:pPr>
              <w:ind w:left="450"/>
            </w:pPr>
            <w:r w:rsidRPr="00B83681">
              <w:t>NJSNA Consultant:</w:t>
            </w:r>
          </w:p>
        </w:tc>
        <w:tc>
          <w:tcPr>
            <w:tcW w:w="4178" w:type="dxa"/>
            <w:shd w:val="clear" w:color="auto" w:fill="auto"/>
          </w:tcPr>
          <w:p w14:paraId="2B9DD93F" w14:textId="77777777" w:rsidR="00943F4F" w:rsidRPr="00B83681" w:rsidRDefault="000335DF">
            <w:pPr>
              <w:ind w:left="162"/>
            </w:pPr>
            <w:r w:rsidRPr="00B83681">
              <w:t>Illya DeVera-Bonilla , MSN, RN</w:t>
            </w:r>
          </w:p>
          <w:p w14:paraId="61A418D5" w14:textId="77777777" w:rsidR="00943F4F" w:rsidRPr="00B83681" w:rsidRDefault="000335DF">
            <w:pPr>
              <w:ind w:left="162"/>
            </w:pPr>
            <w:r w:rsidRPr="00B83681">
              <w:t>Barbara Chamberlain, PhD, APN</w:t>
            </w:r>
          </w:p>
        </w:tc>
      </w:tr>
      <w:tr w:rsidR="00943F4F" w:rsidRPr="00B83681" w14:paraId="428B8579" w14:textId="77777777" w:rsidTr="00C10172">
        <w:tc>
          <w:tcPr>
            <w:tcW w:w="5220" w:type="dxa"/>
            <w:shd w:val="clear" w:color="auto" w:fill="auto"/>
          </w:tcPr>
          <w:p w14:paraId="5795B9F9" w14:textId="77777777" w:rsidR="00943F4F" w:rsidRPr="00B83681" w:rsidRDefault="000335DF">
            <w:pPr>
              <w:ind w:left="450"/>
            </w:pPr>
            <w:r w:rsidRPr="00B83681">
              <w:t>Parliamentarian:</w:t>
            </w:r>
          </w:p>
        </w:tc>
        <w:tc>
          <w:tcPr>
            <w:tcW w:w="4178" w:type="dxa"/>
            <w:shd w:val="clear" w:color="auto" w:fill="auto"/>
          </w:tcPr>
          <w:p w14:paraId="260C57A8" w14:textId="77777777" w:rsidR="00943F4F" w:rsidRPr="00B83681" w:rsidRDefault="000335DF">
            <w:pPr>
              <w:ind w:left="162"/>
            </w:pPr>
            <w:r w:rsidRPr="00B83681">
              <w:t xml:space="preserve">Barbara Chamberlain, PhD, </w:t>
            </w:r>
            <w:r w:rsidR="00B248B7" w:rsidRPr="00B83681">
              <w:t>AP</w:t>
            </w:r>
            <w:r w:rsidRPr="00B83681">
              <w:t>N</w:t>
            </w:r>
          </w:p>
        </w:tc>
      </w:tr>
      <w:tr w:rsidR="00943F4F" w:rsidRPr="00B83681" w14:paraId="362FE042" w14:textId="77777777" w:rsidTr="00C10172">
        <w:tc>
          <w:tcPr>
            <w:tcW w:w="5220" w:type="dxa"/>
            <w:shd w:val="clear" w:color="auto" w:fill="auto"/>
          </w:tcPr>
          <w:p w14:paraId="7D8C4AB2" w14:textId="77777777" w:rsidR="00943F4F" w:rsidRPr="00B83681" w:rsidRDefault="000335DF">
            <w:pPr>
              <w:ind w:left="450"/>
            </w:pPr>
            <w:r w:rsidRPr="00B83681">
              <w:t>Presidential Advisor:</w:t>
            </w:r>
          </w:p>
        </w:tc>
        <w:tc>
          <w:tcPr>
            <w:tcW w:w="4178" w:type="dxa"/>
            <w:shd w:val="clear" w:color="auto" w:fill="auto"/>
          </w:tcPr>
          <w:p w14:paraId="0A1A8368" w14:textId="77777777" w:rsidR="00943F4F" w:rsidRPr="00B83681" w:rsidRDefault="000335DF">
            <w:pPr>
              <w:ind w:left="162"/>
            </w:pPr>
            <w:r w:rsidRPr="00B83681">
              <w:t>Barbara Cannella, RN, PhD, APN-c</w:t>
            </w:r>
          </w:p>
        </w:tc>
      </w:tr>
      <w:tr w:rsidR="00943F4F" w:rsidRPr="00B83681" w14:paraId="3AB62CE4" w14:textId="77777777" w:rsidTr="00C10172">
        <w:trPr>
          <w:trHeight w:val="120"/>
        </w:trPr>
        <w:tc>
          <w:tcPr>
            <w:tcW w:w="5220" w:type="dxa"/>
            <w:shd w:val="clear" w:color="auto" w:fill="auto"/>
          </w:tcPr>
          <w:p w14:paraId="65BB15A5" w14:textId="77777777" w:rsidR="00943F4F" w:rsidRPr="00B83681" w:rsidRDefault="000335DF">
            <w:pPr>
              <w:ind w:left="450"/>
            </w:pPr>
            <w:r w:rsidRPr="00B83681">
              <w:t>Presidential Advisor:</w:t>
            </w:r>
          </w:p>
        </w:tc>
        <w:tc>
          <w:tcPr>
            <w:tcW w:w="4178" w:type="dxa"/>
            <w:shd w:val="clear" w:color="auto" w:fill="auto"/>
          </w:tcPr>
          <w:p w14:paraId="553A5AB1" w14:textId="77777777" w:rsidR="00943F4F" w:rsidRPr="00B83681" w:rsidRDefault="000335DF">
            <w:pPr>
              <w:ind w:left="162"/>
            </w:pPr>
            <w:r w:rsidRPr="00B83681">
              <w:t>Alexandra Maye, RN</w:t>
            </w:r>
          </w:p>
        </w:tc>
      </w:tr>
      <w:tr w:rsidR="00943F4F" w:rsidRPr="00B83681" w14:paraId="4517B090" w14:textId="77777777" w:rsidTr="00C10172">
        <w:trPr>
          <w:trHeight w:val="60"/>
        </w:trPr>
        <w:tc>
          <w:tcPr>
            <w:tcW w:w="5220" w:type="dxa"/>
            <w:shd w:val="clear" w:color="auto" w:fill="auto"/>
          </w:tcPr>
          <w:p w14:paraId="79E4F294" w14:textId="77777777" w:rsidR="00943F4F" w:rsidRPr="00B83681" w:rsidRDefault="000335DF">
            <w:pPr>
              <w:ind w:left="450"/>
            </w:pPr>
            <w:r w:rsidRPr="00B83681">
              <w:t>Staff Advisor:</w:t>
            </w:r>
          </w:p>
        </w:tc>
        <w:tc>
          <w:tcPr>
            <w:tcW w:w="4178" w:type="dxa"/>
            <w:shd w:val="clear" w:color="auto" w:fill="auto"/>
          </w:tcPr>
          <w:p w14:paraId="5F3B0A1B" w14:textId="77777777" w:rsidR="00943F4F" w:rsidRPr="00B83681" w:rsidRDefault="000335DF">
            <w:pPr>
              <w:ind w:left="162"/>
            </w:pPr>
            <w:r w:rsidRPr="00B83681">
              <w:t>Regina Adams, BSN, RN, CNOR</w:t>
            </w:r>
          </w:p>
          <w:p w14:paraId="76FF8ED6" w14:textId="77777777" w:rsidR="00943F4F" w:rsidRPr="00B83681" w:rsidRDefault="00943F4F">
            <w:pPr>
              <w:ind w:left="162"/>
            </w:pPr>
          </w:p>
        </w:tc>
      </w:tr>
    </w:tbl>
    <w:p w14:paraId="38DD51DD" w14:textId="77777777" w:rsidR="00943F4F" w:rsidRPr="00B83681" w:rsidRDefault="00943F4F">
      <w:pPr>
        <w:rPr>
          <w:b/>
        </w:rPr>
      </w:pPr>
    </w:p>
    <w:p w14:paraId="1D9A650D" w14:textId="77777777" w:rsidR="00943F4F" w:rsidRPr="00B83681" w:rsidRDefault="000335DF">
      <w:pPr>
        <w:numPr>
          <w:ilvl w:val="0"/>
          <w:numId w:val="3"/>
        </w:numPr>
        <w:pBdr>
          <w:top w:val="nil"/>
          <w:left w:val="nil"/>
          <w:bottom w:val="nil"/>
          <w:right w:val="nil"/>
          <w:between w:val="nil"/>
        </w:pBdr>
        <w:spacing w:line="276" w:lineRule="auto"/>
        <w:contextualSpacing/>
        <w:rPr>
          <w:b/>
          <w:color w:val="000000"/>
        </w:rPr>
      </w:pPr>
      <w:r w:rsidRPr="00B83681">
        <w:rPr>
          <w:b/>
        </w:rPr>
        <w:t>Call to Order</w:t>
      </w:r>
    </w:p>
    <w:p w14:paraId="47236E6D" w14:textId="77777777" w:rsidR="00943F4F" w:rsidRPr="00B83681" w:rsidRDefault="000335DF">
      <w:pPr>
        <w:pBdr>
          <w:top w:val="nil"/>
          <w:left w:val="nil"/>
          <w:bottom w:val="nil"/>
          <w:right w:val="nil"/>
          <w:between w:val="nil"/>
        </w:pBdr>
        <w:spacing w:line="276" w:lineRule="auto"/>
        <w:ind w:left="720"/>
      </w:pPr>
      <w:r w:rsidRPr="00B83681">
        <w:t>Ara Kim called meeting to order 10:01 AM</w:t>
      </w:r>
    </w:p>
    <w:p w14:paraId="3550291C" w14:textId="77777777" w:rsidR="00943F4F" w:rsidRPr="00B83681" w:rsidRDefault="00943F4F">
      <w:pPr>
        <w:pBdr>
          <w:top w:val="nil"/>
          <w:left w:val="nil"/>
          <w:bottom w:val="nil"/>
          <w:right w:val="nil"/>
          <w:between w:val="nil"/>
        </w:pBdr>
        <w:spacing w:line="276" w:lineRule="auto"/>
        <w:ind w:left="720"/>
      </w:pPr>
    </w:p>
    <w:p w14:paraId="5F45E505" w14:textId="77777777" w:rsidR="00943F4F" w:rsidRPr="00B83681" w:rsidRDefault="000335DF">
      <w:pPr>
        <w:numPr>
          <w:ilvl w:val="0"/>
          <w:numId w:val="3"/>
        </w:numPr>
        <w:pBdr>
          <w:top w:val="nil"/>
          <w:left w:val="nil"/>
          <w:bottom w:val="nil"/>
          <w:right w:val="nil"/>
          <w:between w:val="nil"/>
        </w:pBdr>
        <w:spacing w:line="276" w:lineRule="auto"/>
        <w:contextualSpacing/>
        <w:rPr>
          <w:b/>
        </w:rPr>
      </w:pPr>
      <w:r w:rsidRPr="00B83681">
        <w:rPr>
          <w:b/>
        </w:rPr>
        <w:t>Roll Call</w:t>
      </w:r>
    </w:p>
    <w:p w14:paraId="176FE675" w14:textId="77777777" w:rsidR="00943F4F" w:rsidRPr="00B83681" w:rsidRDefault="000335DF">
      <w:pPr>
        <w:pBdr>
          <w:top w:val="nil"/>
          <w:left w:val="nil"/>
          <w:bottom w:val="nil"/>
          <w:right w:val="nil"/>
          <w:between w:val="nil"/>
        </w:pBdr>
        <w:spacing w:line="276" w:lineRule="auto"/>
        <w:ind w:left="720"/>
      </w:pPr>
      <w:r w:rsidRPr="00B83681">
        <w:rPr>
          <w:u w:val="single"/>
        </w:rPr>
        <w:t>Present:</w:t>
      </w:r>
      <w:r w:rsidRPr="00B83681">
        <w:t xml:space="preserve"> Ara Kim, Kerry Conboy, Athena Alvarado, Kinara Patel, Nicole Bathan, Jane Ehlers, Illya DeVera-Bonilla, Barbara Chamberlain, Barbara Canella, Alexandra Maye, Regina Adams</w:t>
      </w:r>
    </w:p>
    <w:p w14:paraId="3AE8D0B9" w14:textId="77777777" w:rsidR="00943F4F" w:rsidRPr="00B83681" w:rsidRDefault="000335DF">
      <w:pPr>
        <w:pBdr>
          <w:top w:val="nil"/>
          <w:left w:val="nil"/>
          <w:bottom w:val="nil"/>
          <w:right w:val="nil"/>
          <w:between w:val="nil"/>
        </w:pBdr>
        <w:spacing w:line="276" w:lineRule="auto"/>
        <w:ind w:left="720"/>
      </w:pPr>
      <w:r w:rsidRPr="00B83681">
        <w:rPr>
          <w:u w:val="single"/>
        </w:rPr>
        <w:t>Unexcused:</w:t>
      </w:r>
      <w:r w:rsidRPr="00B83681">
        <w:t xml:space="preserve"> Bakhshish Kaur, Grace Wang </w:t>
      </w:r>
    </w:p>
    <w:p w14:paraId="109C2838" w14:textId="77777777" w:rsidR="00943F4F" w:rsidRPr="00B83681" w:rsidRDefault="000335DF">
      <w:pPr>
        <w:pBdr>
          <w:top w:val="nil"/>
          <w:left w:val="nil"/>
          <w:bottom w:val="nil"/>
          <w:right w:val="nil"/>
          <w:between w:val="nil"/>
        </w:pBdr>
        <w:spacing w:line="276" w:lineRule="auto"/>
        <w:ind w:left="720"/>
      </w:pPr>
      <w:r w:rsidRPr="00B83681">
        <w:rPr>
          <w:u w:val="single"/>
        </w:rPr>
        <w:t>Late:</w:t>
      </w:r>
      <w:r w:rsidRPr="00B83681">
        <w:t xml:space="preserve"> Naykis Arias (10:05 AM), Glorianna Desrosiers (10:10AM), Gillian Wendowski (10:12 AM), Dominique Flores (10:17AM),</w:t>
      </w:r>
    </w:p>
    <w:p w14:paraId="51BFAC1B" w14:textId="77777777" w:rsidR="00943F4F" w:rsidRPr="00B83681" w:rsidRDefault="00943F4F">
      <w:pPr>
        <w:pBdr>
          <w:top w:val="nil"/>
          <w:left w:val="nil"/>
          <w:bottom w:val="nil"/>
          <w:right w:val="nil"/>
          <w:between w:val="nil"/>
        </w:pBdr>
        <w:spacing w:line="276" w:lineRule="auto"/>
      </w:pPr>
    </w:p>
    <w:p w14:paraId="413A77C0" w14:textId="77777777" w:rsidR="00943F4F" w:rsidRPr="00B83681" w:rsidRDefault="000335DF">
      <w:pPr>
        <w:numPr>
          <w:ilvl w:val="0"/>
          <w:numId w:val="3"/>
        </w:numPr>
        <w:pBdr>
          <w:top w:val="nil"/>
          <w:left w:val="nil"/>
          <w:bottom w:val="nil"/>
          <w:right w:val="nil"/>
          <w:between w:val="nil"/>
        </w:pBdr>
        <w:spacing w:line="276" w:lineRule="auto"/>
        <w:contextualSpacing/>
        <w:rPr>
          <w:b/>
          <w:color w:val="000000"/>
        </w:rPr>
      </w:pPr>
      <w:r w:rsidRPr="00B83681">
        <w:rPr>
          <w:b/>
        </w:rPr>
        <w:t xml:space="preserve">May Meeting Minutes </w:t>
      </w:r>
    </w:p>
    <w:p w14:paraId="7B10E8D2" w14:textId="77777777" w:rsidR="00943F4F" w:rsidRPr="00B83681" w:rsidRDefault="000335DF">
      <w:pPr>
        <w:spacing w:line="276" w:lineRule="auto"/>
        <w:ind w:left="1440"/>
      </w:pPr>
      <w:r w:rsidRPr="00B83681">
        <w:rPr>
          <w:b/>
        </w:rPr>
        <w:t xml:space="preserve">Motion: </w:t>
      </w:r>
      <w:r w:rsidR="00A82A4C" w:rsidRPr="00B83681">
        <w:t>To accept May</w:t>
      </w:r>
      <w:r w:rsidRPr="00B83681">
        <w:t xml:space="preserve"> Minutes</w:t>
      </w:r>
    </w:p>
    <w:p w14:paraId="52C0CBF4" w14:textId="77777777" w:rsidR="00943F4F" w:rsidRPr="00B83681" w:rsidRDefault="000335DF">
      <w:pPr>
        <w:ind w:left="1440"/>
      </w:pPr>
      <w:r w:rsidRPr="00B83681">
        <w:rPr>
          <w:b/>
        </w:rPr>
        <w:t>Made By</w:t>
      </w:r>
      <w:r w:rsidRPr="00B83681">
        <w:t xml:space="preserve">: Kerry Conboy </w:t>
      </w:r>
    </w:p>
    <w:p w14:paraId="495D3FA8" w14:textId="77777777" w:rsidR="00943F4F" w:rsidRPr="00B83681" w:rsidRDefault="000335DF">
      <w:pPr>
        <w:ind w:left="1440"/>
      </w:pPr>
      <w:r w:rsidRPr="00B83681">
        <w:rPr>
          <w:b/>
        </w:rPr>
        <w:t>Seconded By</w:t>
      </w:r>
      <w:r w:rsidRPr="00B83681">
        <w:t xml:space="preserve">: Kinara Patel </w:t>
      </w:r>
    </w:p>
    <w:p w14:paraId="195FFF14" w14:textId="77777777" w:rsidR="00943F4F" w:rsidRPr="00B83681" w:rsidRDefault="000335DF">
      <w:pPr>
        <w:ind w:left="1440"/>
      </w:pPr>
      <w:r w:rsidRPr="00B83681">
        <w:rPr>
          <w:b/>
        </w:rPr>
        <w:t>Discussion:</w:t>
      </w:r>
      <w:r w:rsidRPr="00B83681">
        <w:t xml:space="preserve"> None</w:t>
      </w:r>
    </w:p>
    <w:p w14:paraId="12C95D16" w14:textId="77777777" w:rsidR="00943F4F" w:rsidRPr="00B83681" w:rsidRDefault="000335DF">
      <w:pPr>
        <w:ind w:left="1440"/>
      </w:pPr>
      <w:r w:rsidRPr="00B83681">
        <w:rPr>
          <w:b/>
        </w:rPr>
        <w:t>Action</w:t>
      </w:r>
      <w:r w:rsidRPr="00B83681">
        <w:t xml:space="preserve">: Carried </w:t>
      </w:r>
    </w:p>
    <w:p w14:paraId="5204DF05" w14:textId="77777777" w:rsidR="00943F4F" w:rsidRPr="00B83681" w:rsidRDefault="00943F4F">
      <w:pPr>
        <w:pBdr>
          <w:top w:val="nil"/>
          <w:left w:val="nil"/>
          <w:bottom w:val="nil"/>
          <w:right w:val="nil"/>
          <w:between w:val="nil"/>
        </w:pBdr>
        <w:spacing w:line="276" w:lineRule="auto"/>
        <w:ind w:left="720"/>
      </w:pPr>
    </w:p>
    <w:p w14:paraId="1FECAE57" w14:textId="77777777" w:rsidR="00943F4F" w:rsidRPr="00B83681" w:rsidRDefault="000335DF">
      <w:pPr>
        <w:numPr>
          <w:ilvl w:val="0"/>
          <w:numId w:val="3"/>
        </w:numPr>
        <w:pBdr>
          <w:top w:val="nil"/>
          <w:left w:val="nil"/>
          <w:bottom w:val="nil"/>
          <w:right w:val="nil"/>
          <w:between w:val="nil"/>
        </w:pBdr>
        <w:spacing w:line="276" w:lineRule="auto"/>
        <w:contextualSpacing/>
        <w:rPr>
          <w:b/>
          <w:color w:val="000000"/>
        </w:rPr>
      </w:pPr>
      <w:r w:rsidRPr="00B83681">
        <w:rPr>
          <w:b/>
        </w:rPr>
        <w:t xml:space="preserve">Treasurer’s Report </w:t>
      </w:r>
    </w:p>
    <w:p w14:paraId="55E90C2E" w14:textId="77777777" w:rsidR="00943F4F" w:rsidRPr="00B83681" w:rsidRDefault="000335DF">
      <w:pPr>
        <w:spacing w:line="276" w:lineRule="auto"/>
        <w:ind w:left="720" w:firstLine="720"/>
      </w:pPr>
      <w:r w:rsidRPr="00B83681">
        <w:t xml:space="preserve">The treasurer’s report will be presented at the next meeting along with the budget. </w:t>
      </w:r>
    </w:p>
    <w:p w14:paraId="688532F9" w14:textId="77777777" w:rsidR="00943F4F" w:rsidRPr="00B83681" w:rsidRDefault="00943F4F">
      <w:pPr>
        <w:spacing w:line="276" w:lineRule="auto"/>
        <w:ind w:firstLine="720"/>
      </w:pPr>
    </w:p>
    <w:p w14:paraId="59017ABC" w14:textId="77777777" w:rsidR="00943F4F" w:rsidRPr="00B83681" w:rsidRDefault="00943F4F">
      <w:pPr>
        <w:spacing w:line="276" w:lineRule="auto"/>
        <w:ind w:firstLine="720"/>
      </w:pPr>
    </w:p>
    <w:p w14:paraId="28CE56F0" w14:textId="77777777" w:rsidR="00943F4F" w:rsidRPr="00B83681" w:rsidRDefault="000335DF">
      <w:pPr>
        <w:numPr>
          <w:ilvl w:val="0"/>
          <w:numId w:val="3"/>
        </w:numPr>
        <w:pBdr>
          <w:top w:val="nil"/>
          <w:left w:val="nil"/>
          <w:bottom w:val="nil"/>
          <w:right w:val="nil"/>
          <w:between w:val="nil"/>
        </w:pBdr>
        <w:spacing w:line="276" w:lineRule="auto"/>
        <w:contextualSpacing/>
        <w:rPr>
          <w:b/>
          <w:color w:val="000000"/>
        </w:rPr>
      </w:pPr>
      <w:r w:rsidRPr="00B83681">
        <w:rPr>
          <w:b/>
        </w:rPr>
        <w:t>Resignation</w:t>
      </w:r>
    </w:p>
    <w:p w14:paraId="0EEA0A76" w14:textId="77777777" w:rsidR="00943F4F" w:rsidRPr="00B83681" w:rsidRDefault="009451A6">
      <w:pPr>
        <w:spacing w:line="276" w:lineRule="auto"/>
        <w:ind w:left="1440"/>
      </w:pPr>
      <w:r w:rsidRPr="00B83681">
        <w:t>Bakhshish</w:t>
      </w:r>
      <w:r w:rsidR="000335DF" w:rsidRPr="00B83681">
        <w:t xml:space="preserve"> Kaur </w:t>
      </w:r>
      <w:r w:rsidR="00B248B7" w:rsidRPr="00B83681">
        <w:t>submitted her resignation</w:t>
      </w:r>
      <w:r w:rsidR="000335DF" w:rsidRPr="00B83681">
        <w:t xml:space="preserve"> as Treasurer as she is unable to make future meetings. Grace Wang </w:t>
      </w:r>
      <w:r w:rsidR="00B248B7" w:rsidRPr="00B83681">
        <w:t>submitted her resignation</w:t>
      </w:r>
      <w:r w:rsidR="000335DF" w:rsidRPr="00B83681">
        <w:t xml:space="preserve"> as Fundraising Director.</w:t>
      </w:r>
    </w:p>
    <w:p w14:paraId="439FF91B" w14:textId="77777777" w:rsidR="00943F4F" w:rsidRPr="00B83681" w:rsidRDefault="00943F4F">
      <w:pPr>
        <w:spacing w:line="276" w:lineRule="auto"/>
        <w:ind w:left="720"/>
      </w:pPr>
    </w:p>
    <w:p w14:paraId="6B24490A" w14:textId="77777777" w:rsidR="00943F4F" w:rsidRPr="00B83681" w:rsidRDefault="000335DF">
      <w:pPr>
        <w:spacing w:line="276" w:lineRule="auto"/>
        <w:ind w:left="1440"/>
      </w:pPr>
      <w:r w:rsidRPr="00B83681">
        <w:rPr>
          <w:b/>
        </w:rPr>
        <w:t xml:space="preserve">Motion made to accept </w:t>
      </w:r>
      <w:r w:rsidR="009451A6" w:rsidRPr="00B83681">
        <w:rPr>
          <w:b/>
        </w:rPr>
        <w:t>Bakhshish</w:t>
      </w:r>
      <w:r w:rsidRPr="00B83681">
        <w:rPr>
          <w:b/>
        </w:rPr>
        <w:t xml:space="preserve"> Kaur’s resignation </w:t>
      </w:r>
    </w:p>
    <w:p w14:paraId="6A12E25E" w14:textId="77777777" w:rsidR="00943F4F" w:rsidRPr="00B83681" w:rsidRDefault="000335DF">
      <w:pPr>
        <w:ind w:left="1440"/>
      </w:pPr>
      <w:r w:rsidRPr="00B83681">
        <w:rPr>
          <w:b/>
        </w:rPr>
        <w:t>Made By</w:t>
      </w:r>
      <w:r w:rsidRPr="00B83681">
        <w:t xml:space="preserve">: Kerry Conboy </w:t>
      </w:r>
    </w:p>
    <w:p w14:paraId="718312FA" w14:textId="77777777" w:rsidR="00943F4F" w:rsidRPr="00B83681" w:rsidRDefault="000335DF">
      <w:pPr>
        <w:ind w:left="1440"/>
      </w:pPr>
      <w:r w:rsidRPr="00B83681">
        <w:rPr>
          <w:b/>
        </w:rPr>
        <w:t>Seconded By</w:t>
      </w:r>
      <w:r w:rsidRPr="00B83681">
        <w:t xml:space="preserve">: Athena Alvarado </w:t>
      </w:r>
    </w:p>
    <w:p w14:paraId="4C7BF110" w14:textId="77777777" w:rsidR="00943F4F" w:rsidRPr="00B83681" w:rsidRDefault="000335DF">
      <w:pPr>
        <w:ind w:left="1440"/>
      </w:pPr>
      <w:r w:rsidRPr="00B83681">
        <w:rPr>
          <w:b/>
        </w:rPr>
        <w:t>Discussion:</w:t>
      </w:r>
      <w:r w:rsidRPr="00B83681">
        <w:t xml:space="preserve"> None</w:t>
      </w:r>
    </w:p>
    <w:p w14:paraId="49DBD08C" w14:textId="77777777" w:rsidR="00943F4F" w:rsidRPr="00B83681" w:rsidRDefault="000335DF">
      <w:pPr>
        <w:ind w:left="1440"/>
      </w:pPr>
      <w:r w:rsidRPr="00B83681">
        <w:rPr>
          <w:b/>
        </w:rPr>
        <w:t>Action</w:t>
      </w:r>
      <w:r w:rsidRPr="00B83681">
        <w:t xml:space="preserve">: Carried </w:t>
      </w:r>
    </w:p>
    <w:p w14:paraId="10DC6D9E" w14:textId="77777777" w:rsidR="00943F4F" w:rsidRPr="00B83681" w:rsidRDefault="00943F4F">
      <w:pPr>
        <w:ind w:left="1440"/>
      </w:pPr>
    </w:p>
    <w:p w14:paraId="7366094E" w14:textId="77777777" w:rsidR="00943F4F" w:rsidRPr="00B83681" w:rsidRDefault="000335DF">
      <w:pPr>
        <w:spacing w:line="276" w:lineRule="auto"/>
        <w:ind w:left="1440"/>
      </w:pPr>
      <w:r w:rsidRPr="00B83681">
        <w:rPr>
          <w:b/>
        </w:rPr>
        <w:t xml:space="preserve">Motion made to accept Grace Wang’s resignation </w:t>
      </w:r>
    </w:p>
    <w:p w14:paraId="2C7FFD68" w14:textId="77777777" w:rsidR="00943F4F" w:rsidRPr="00B83681" w:rsidRDefault="000335DF">
      <w:pPr>
        <w:ind w:left="1440"/>
      </w:pPr>
      <w:r w:rsidRPr="00B83681">
        <w:rPr>
          <w:b/>
        </w:rPr>
        <w:t>Made By</w:t>
      </w:r>
      <w:r w:rsidRPr="00B83681">
        <w:t xml:space="preserve">: Kinara Patel </w:t>
      </w:r>
    </w:p>
    <w:p w14:paraId="4529533A" w14:textId="77777777" w:rsidR="00943F4F" w:rsidRPr="00B83681" w:rsidRDefault="000335DF">
      <w:pPr>
        <w:ind w:left="1440"/>
      </w:pPr>
      <w:r w:rsidRPr="00B83681">
        <w:rPr>
          <w:b/>
        </w:rPr>
        <w:t>Seconded By</w:t>
      </w:r>
      <w:r w:rsidRPr="00B83681">
        <w:t>: Glorianna Desrosiers</w:t>
      </w:r>
    </w:p>
    <w:p w14:paraId="5D6AA6BE" w14:textId="77777777" w:rsidR="00943F4F" w:rsidRPr="00B83681" w:rsidRDefault="000335DF">
      <w:pPr>
        <w:ind w:left="1440"/>
      </w:pPr>
      <w:r w:rsidRPr="00B83681">
        <w:rPr>
          <w:b/>
        </w:rPr>
        <w:t>Discussion:</w:t>
      </w:r>
      <w:r w:rsidRPr="00B83681">
        <w:t xml:space="preserve"> None</w:t>
      </w:r>
    </w:p>
    <w:p w14:paraId="5F8BBC96" w14:textId="77777777" w:rsidR="00943F4F" w:rsidRPr="00B83681" w:rsidRDefault="000335DF">
      <w:pPr>
        <w:ind w:left="1440"/>
      </w:pPr>
      <w:r w:rsidRPr="00B83681">
        <w:rPr>
          <w:b/>
        </w:rPr>
        <w:t>Action</w:t>
      </w:r>
      <w:r w:rsidRPr="00B83681">
        <w:t xml:space="preserve">: Carried </w:t>
      </w:r>
    </w:p>
    <w:p w14:paraId="0ECEA01C" w14:textId="77777777" w:rsidR="00943F4F" w:rsidRPr="00B83681" w:rsidRDefault="00943F4F">
      <w:pPr>
        <w:spacing w:line="276" w:lineRule="auto"/>
        <w:ind w:left="720"/>
      </w:pPr>
    </w:p>
    <w:p w14:paraId="27E10EF1" w14:textId="77777777" w:rsidR="00943F4F" w:rsidRPr="00B83681" w:rsidRDefault="000335DF">
      <w:pPr>
        <w:spacing w:line="276" w:lineRule="auto"/>
        <w:ind w:left="1440"/>
      </w:pPr>
      <w:r w:rsidRPr="00B83681">
        <w:rPr>
          <w:b/>
        </w:rPr>
        <w:t xml:space="preserve">Motion made to appoint Jane Ehlers as Treasurer </w:t>
      </w:r>
    </w:p>
    <w:p w14:paraId="0006F2F2" w14:textId="77777777" w:rsidR="00943F4F" w:rsidRPr="00B83681" w:rsidRDefault="000335DF">
      <w:pPr>
        <w:ind w:left="1440"/>
      </w:pPr>
      <w:r w:rsidRPr="00B83681">
        <w:rPr>
          <w:b/>
        </w:rPr>
        <w:t>Made By</w:t>
      </w:r>
      <w:r w:rsidRPr="00B83681">
        <w:t xml:space="preserve">: Kerry Conboy </w:t>
      </w:r>
    </w:p>
    <w:p w14:paraId="25A2D4A7" w14:textId="77777777" w:rsidR="00943F4F" w:rsidRPr="00B83681" w:rsidRDefault="000335DF">
      <w:pPr>
        <w:ind w:left="1440"/>
      </w:pPr>
      <w:r w:rsidRPr="00B83681">
        <w:rPr>
          <w:b/>
        </w:rPr>
        <w:t>Seconded By</w:t>
      </w:r>
      <w:r w:rsidRPr="00B83681">
        <w:t>: Glorianna Desrosiers</w:t>
      </w:r>
    </w:p>
    <w:p w14:paraId="72C4E0FC" w14:textId="77777777" w:rsidR="00943F4F" w:rsidRPr="00B83681" w:rsidRDefault="000335DF">
      <w:pPr>
        <w:ind w:left="1440"/>
      </w:pPr>
      <w:r w:rsidRPr="00B83681">
        <w:rPr>
          <w:b/>
        </w:rPr>
        <w:t>Discussion:</w:t>
      </w:r>
      <w:r w:rsidRPr="00B83681">
        <w:t xml:space="preserve"> None</w:t>
      </w:r>
    </w:p>
    <w:p w14:paraId="05F8149E" w14:textId="77777777" w:rsidR="00943F4F" w:rsidRPr="00B83681" w:rsidRDefault="000335DF">
      <w:pPr>
        <w:ind w:left="1440"/>
      </w:pPr>
      <w:r w:rsidRPr="00B83681">
        <w:rPr>
          <w:b/>
        </w:rPr>
        <w:t>Action</w:t>
      </w:r>
      <w:r w:rsidRPr="00B83681">
        <w:t xml:space="preserve">: Carried </w:t>
      </w:r>
    </w:p>
    <w:p w14:paraId="193BA8A0" w14:textId="77777777" w:rsidR="00943F4F" w:rsidRPr="00B83681" w:rsidRDefault="00943F4F">
      <w:pPr>
        <w:ind w:left="1440"/>
      </w:pPr>
    </w:p>
    <w:p w14:paraId="20C0B095" w14:textId="77777777" w:rsidR="00943F4F" w:rsidRPr="00B83681" w:rsidRDefault="000335DF">
      <w:pPr>
        <w:ind w:left="1440"/>
      </w:pPr>
      <w:r w:rsidRPr="00B83681">
        <w:t xml:space="preserve">Notice of the open position for Fundraising Director must be posted on the website for 30 days before potential candidates can express an interest. </w:t>
      </w:r>
    </w:p>
    <w:p w14:paraId="1B430F49" w14:textId="77777777" w:rsidR="00943F4F" w:rsidRPr="00B83681" w:rsidRDefault="00943F4F">
      <w:pPr>
        <w:spacing w:line="276" w:lineRule="auto"/>
        <w:ind w:left="720"/>
      </w:pPr>
    </w:p>
    <w:p w14:paraId="76AE1E1C" w14:textId="77777777" w:rsidR="00943F4F" w:rsidRPr="00B83681" w:rsidRDefault="000335DF">
      <w:pPr>
        <w:numPr>
          <w:ilvl w:val="0"/>
          <w:numId w:val="3"/>
        </w:numPr>
        <w:pBdr>
          <w:top w:val="nil"/>
          <w:left w:val="nil"/>
          <w:bottom w:val="nil"/>
          <w:right w:val="nil"/>
          <w:between w:val="nil"/>
        </w:pBdr>
        <w:spacing w:line="276" w:lineRule="auto"/>
        <w:contextualSpacing/>
        <w:rPr>
          <w:b/>
          <w:color w:val="000000"/>
        </w:rPr>
      </w:pPr>
      <w:bookmarkStart w:id="1" w:name="_dmde34p7yoop" w:colFirst="0" w:colLast="0"/>
      <w:bookmarkEnd w:id="1"/>
      <w:r w:rsidRPr="00B83681">
        <w:rPr>
          <w:b/>
          <w:color w:val="000000"/>
        </w:rPr>
        <w:t>Board Reports</w:t>
      </w:r>
    </w:p>
    <w:p w14:paraId="10C61A07" w14:textId="77777777" w:rsidR="00943F4F" w:rsidRPr="00B83681" w:rsidRDefault="000335DF">
      <w:pPr>
        <w:numPr>
          <w:ilvl w:val="1"/>
          <w:numId w:val="3"/>
        </w:numPr>
        <w:pBdr>
          <w:top w:val="nil"/>
          <w:left w:val="nil"/>
          <w:bottom w:val="nil"/>
          <w:right w:val="nil"/>
          <w:between w:val="nil"/>
        </w:pBdr>
        <w:spacing w:line="276" w:lineRule="auto"/>
        <w:contextualSpacing/>
        <w:rPr>
          <w:b/>
          <w:color w:val="000000"/>
        </w:rPr>
      </w:pPr>
      <w:bookmarkStart w:id="2" w:name="_1evdczeigfi1" w:colFirst="0" w:colLast="0"/>
      <w:bookmarkEnd w:id="2"/>
      <w:r w:rsidRPr="00B83681">
        <w:t xml:space="preserve">Please follow the template as presented by Ara Kim and include details regarding your activities and actions performed for that month. All documents must be approved by the advisors before being sent, including the body of the email. </w:t>
      </w:r>
    </w:p>
    <w:p w14:paraId="1AE129C7" w14:textId="77777777" w:rsidR="00943F4F" w:rsidRPr="00B83681" w:rsidRDefault="00943F4F">
      <w:pPr>
        <w:spacing w:line="276" w:lineRule="auto"/>
        <w:ind w:left="720"/>
      </w:pPr>
    </w:p>
    <w:p w14:paraId="4B0C89B7" w14:textId="77777777" w:rsidR="00943F4F" w:rsidRPr="00B83681" w:rsidRDefault="000335DF">
      <w:pPr>
        <w:numPr>
          <w:ilvl w:val="0"/>
          <w:numId w:val="3"/>
        </w:numPr>
        <w:pBdr>
          <w:top w:val="nil"/>
          <w:left w:val="nil"/>
          <w:bottom w:val="nil"/>
          <w:right w:val="nil"/>
          <w:between w:val="nil"/>
        </w:pBdr>
        <w:spacing w:line="276" w:lineRule="auto"/>
        <w:contextualSpacing/>
        <w:rPr>
          <w:b/>
          <w:color w:val="000000"/>
        </w:rPr>
      </w:pPr>
      <w:r w:rsidRPr="00B83681">
        <w:rPr>
          <w:b/>
        </w:rPr>
        <w:t xml:space="preserve">School Contact List </w:t>
      </w:r>
    </w:p>
    <w:p w14:paraId="3B0C03D4" w14:textId="77777777" w:rsidR="00943F4F" w:rsidRPr="00B83681" w:rsidRDefault="000335DF">
      <w:pPr>
        <w:numPr>
          <w:ilvl w:val="1"/>
          <w:numId w:val="3"/>
        </w:numPr>
        <w:pBdr>
          <w:top w:val="nil"/>
          <w:left w:val="nil"/>
          <w:bottom w:val="nil"/>
          <w:right w:val="nil"/>
          <w:between w:val="nil"/>
        </w:pBdr>
        <w:spacing w:line="276" w:lineRule="auto"/>
        <w:contextualSpacing/>
        <w:rPr>
          <w:b/>
          <w:color w:val="000000"/>
        </w:rPr>
      </w:pPr>
      <w:r w:rsidRPr="00B83681">
        <w:t>School contact list must be updated by next meeting, July 14, 2018. Please include the contact person.</w:t>
      </w:r>
    </w:p>
    <w:p w14:paraId="56FBA764" w14:textId="77777777" w:rsidR="00943F4F" w:rsidRPr="00B83681" w:rsidRDefault="000335DF">
      <w:pPr>
        <w:numPr>
          <w:ilvl w:val="1"/>
          <w:numId w:val="3"/>
        </w:numPr>
        <w:pBdr>
          <w:top w:val="nil"/>
          <w:left w:val="nil"/>
          <w:bottom w:val="nil"/>
          <w:right w:val="nil"/>
          <w:between w:val="nil"/>
        </w:pBdr>
        <w:spacing w:line="276" w:lineRule="auto"/>
        <w:contextualSpacing/>
        <w:rPr>
          <w:b/>
          <w:color w:val="000000"/>
        </w:rPr>
      </w:pPr>
      <w:r w:rsidRPr="00B83681">
        <w:t>Additional Schools</w:t>
      </w:r>
    </w:p>
    <w:p w14:paraId="0F519D32" w14:textId="77777777" w:rsidR="00943F4F" w:rsidRPr="00B83681" w:rsidRDefault="000335DF">
      <w:pPr>
        <w:numPr>
          <w:ilvl w:val="2"/>
          <w:numId w:val="3"/>
        </w:numPr>
        <w:pBdr>
          <w:top w:val="nil"/>
          <w:left w:val="nil"/>
          <w:bottom w:val="nil"/>
          <w:right w:val="nil"/>
          <w:between w:val="nil"/>
        </w:pBdr>
        <w:spacing w:line="276" w:lineRule="auto"/>
        <w:contextualSpacing/>
        <w:rPr>
          <w:b/>
          <w:color w:val="000000"/>
        </w:rPr>
      </w:pPr>
      <w:r w:rsidRPr="00B83681">
        <w:t>Thomas Edison State University has generated interest in starting a new chapter.</w:t>
      </w:r>
    </w:p>
    <w:p w14:paraId="49082FED" w14:textId="77777777" w:rsidR="00943F4F" w:rsidRPr="00B83681" w:rsidRDefault="00B248B7">
      <w:pPr>
        <w:numPr>
          <w:ilvl w:val="2"/>
          <w:numId w:val="3"/>
        </w:numPr>
        <w:pBdr>
          <w:top w:val="nil"/>
          <w:left w:val="nil"/>
          <w:bottom w:val="nil"/>
          <w:right w:val="nil"/>
          <w:between w:val="nil"/>
        </w:pBdr>
        <w:spacing w:line="276" w:lineRule="auto"/>
        <w:contextualSpacing/>
        <w:rPr>
          <w:b/>
          <w:color w:val="000000"/>
        </w:rPr>
      </w:pPr>
      <w:r w:rsidRPr="00B83681">
        <w:t>St. Francis School of Nursing r</w:t>
      </w:r>
      <w:r w:rsidR="000335DF" w:rsidRPr="00B83681">
        <w:t xml:space="preserve">epresentative is interested in gathering information for students. </w:t>
      </w:r>
    </w:p>
    <w:p w14:paraId="5A2369BE" w14:textId="77777777" w:rsidR="00943F4F" w:rsidRPr="00B83681" w:rsidRDefault="000335DF">
      <w:pPr>
        <w:numPr>
          <w:ilvl w:val="1"/>
          <w:numId w:val="3"/>
        </w:numPr>
        <w:pBdr>
          <w:top w:val="nil"/>
          <w:left w:val="nil"/>
          <w:bottom w:val="nil"/>
          <w:right w:val="nil"/>
          <w:between w:val="nil"/>
        </w:pBdr>
        <w:spacing w:line="276" w:lineRule="auto"/>
        <w:contextualSpacing/>
        <w:rPr>
          <w:b/>
          <w:color w:val="000000"/>
        </w:rPr>
      </w:pPr>
      <w:r w:rsidRPr="00B83681">
        <w:t xml:space="preserve">Naykis Arias needs assistance obtaining contact information for Jersey College. Barbara Chamberlain will </w:t>
      </w:r>
      <w:r w:rsidR="00B248B7" w:rsidRPr="00B83681">
        <w:t>ask Judy Schmidt about contact information.</w:t>
      </w:r>
      <w:r w:rsidRPr="00B83681">
        <w:t xml:space="preserve"> </w:t>
      </w:r>
    </w:p>
    <w:p w14:paraId="1B9C8547" w14:textId="77777777" w:rsidR="00943F4F" w:rsidRPr="00B83681" w:rsidRDefault="000335DF">
      <w:pPr>
        <w:spacing w:line="276" w:lineRule="auto"/>
      </w:pPr>
      <w:r w:rsidRPr="00B83681">
        <w:t xml:space="preserve">  </w:t>
      </w:r>
    </w:p>
    <w:p w14:paraId="5EB1B3CE" w14:textId="77777777" w:rsidR="00943F4F" w:rsidRPr="00B83681" w:rsidRDefault="000335DF">
      <w:pPr>
        <w:numPr>
          <w:ilvl w:val="0"/>
          <w:numId w:val="3"/>
        </w:numPr>
        <w:pBdr>
          <w:top w:val="nil"/>
          <w:left w:val="nil"/>
          <w:bottom w:val="nil"/>
          <w:right w:val="nil"/>
          <w:between w:val="nil"/>
        </w:pBdr>
        <w:spacing w:line="276" w:lineRule="auto"/>
        <w:contextualSpacing/>
        <w:rPr>
          <w:b/>
          <w:color w:val="000000"/>
        </w:rPr>
      </w:pPr>
      <w:r w:rsidRPr="00B83681">
        <w:rPr>
          <w:b/>
        </w:rPr>
        <w:t xml:space="preserve">COSP Themes </w:t>
      </w:r>
    </w:p>
    <w:p w14:paraId="624BDCD2" w14:textId="77777777" w:rsidR="00943F4F" w:rsidRPr="00B83681" w:rsidRDefault="000335DF">
      <w:pPr>
        <w:numPr>
          <w:ilvl w:val="0"/>
          <w:numId w:val="1"/>
        </w:numPr>
        <w:spacing w:line="276" w:lineRule="auto"/>
        <w:contextualSpacing/>
      </w:pPr>
      <w:r w:rsidRPr="00B83681">
        <w:t>The following ideas were proposed by the listed board members, revolving a</w:t>
      </w:r>
      <w:r w:rsidR="00B248B7" w:rsidRPr="00B83681">
        <w:t>round being healthy physically and</w:t>
      </w:r>
      <w:r w:rsidRPr="00B83681">
        <w:t xml:space="preserve"> mentally, networking, professionalism , politics, and cultural competence. </w:t>
      </w:r>
    </w:p>
    <w:p w14:paraId="13634F37" w14:textId="77777777" w:rsidR="00943F4F" w:rsidRPr="00B83681" w:rsidRDefault="000335DF">
      <w:pPr>
        <w:numPr>
          <w:ilvl w:val="1"/>
          <w:numId w:val="1"/>
        </w:numPr>
        <w:spacing w:line="276" w:lineRule="auto"/>
        <w:contextualSpacing/>
      </w:pPr>
      <w:r w:rsidRPr="00B83681">
        <w:t xml:space="preserve">Kerry Conboy proposed </w:t>
      </w:r>
      <w:r w:rsidRPr="00B83681">
        <w:rPr>
          <w:i/>
        </w:rPr>
        <w:t>Health</w:t>
      </w:r>
      <w:r w:rsidR="00B248B7" w:rsidRPr="00B83681">
        <w:rPr>
          <w:i/>
        </w:rPr>
        <w:t>y</w:t>
      </w:r>
      <w:r w:rsidRPr="00B83681">
        <w:rPr>
          <w:i/>
        </w:rPr>
        <w:t xml:space="preserve"> Nurse Equals Healthy Patient </w:t>
      </w:r>
      <w:r w:rsidRPr="00B83681">
        <w:t xml:space="preserve">and </w:t>
      </w:r>
      <w:r w:rsidRPr="00B83681">
        <w:rPr>
          <w:i/>
        </w:rPr>
        <w:t xml:space="preserve">Prioritize School Work Like You Would </w:t>
      </w:r>
      <w:r w:rsidR="009451A6" w:rsidRPr="00B83681">
        <w:rPr>
          <w:i/>
        </w:rPr>
        <w:t>with</w:t>
      </w:r>
      <w:r w:rsidRPr="00B83681">
        <w:rPr>
          <w:i/>
        </w:rPr>
        <w:t xml:space="preserve"> a Patient.</w:t>
      </w:r>
    </w:p>
    <w:p w14:paraId="63E2AC2C" w14:textId="77777777" w:rsidR="00943F4F" w:rsidRPr="00B83681" w:rsidRDefault="000335DF">
      <w:pPr>
        <w:numPr>
          <w:ilvl w:val="1"/>
          <w:numId w:val="1"/>
        </w:numPr>
        <w:spacing w:line="276" w:lineRule="auto"/>
        <w:contextualSpacing/>
      </w:pPr>
      <w:r w:rsidRPr="00B83681">
        <w:t xml:space="preserve">Athena Alvarado proposed </w:t>
      </w:r>
      <w:r w:rsidRPr="00B83681">
        <w:rPr>
          <w:i/>
        </w:rPr>
        <w:t>Nutrition for Nurses</w:t>
      </w:r>
      <w:r w:rsidRPr="00B83681">
        <w:t xml:space="preserve"> and </w:t>
      </w:r>
      <w:r w:rsidRPr="00B83681">
        <w:rPr>
          <w:i/>
        </w:rPr>
        <w:t>Positive Outlets.</w:t>
      </w:r>
    </w:p>
    <w:p w14:paraId="09F400DC" w14:textId="77777777" w:rsidR="00943F4F" w:rsidRPr="00B83681" w:rsidRDefault="000335DF">
      <w:pPr>
        <w:numPr>
          <w:ilvl w:val="1"/>
          <w:numId w:val="1"/>
        </w:numPr>
        <w:spacing w:line="276" w:lineRule="auto"/>
        <w:contextualSpacing/>
      </w:pPr>
      <w:r w:rsidRPr="00B83681">
        <w:t xml:space="preserve">Dominique Flores proposed </w:t>
      </w:r>
      <w:r w:rsidRPr="00B83681">
        <w:rPr>
          <w:i/>
        </w:rPr>
        <w:t xml:space="preserve">Culinary Medicine </w:t>
      </w:r>
      <w:r w:rsidRPr="00B83681">
        <w:t xml:space="preserve">and </w:t>
      </w:r>
      <w:r w:rsidRPr="00B83681">
        <w:rPr>
          <w:i/>
        </w:rPr>
        <w:t xml:space="preserve">Networking </w:t>
      </w:r>
      <w:r w:rsidR="00B248B7" w:rsidRPr="00B83681">
        <w:rPr>
          <w:i/>
        </w:rPr>
        <w:t>and</w:t>
      </w:r>
      <w:r w:rsidRPr="00B83681">
        <w:rPr>
          <w:i/>
        </w:rPr>
        <w:t xml:space="preserve"> Technology 101.</w:t>
      </w:r>
    </w:p>
    <w:p w14:paraId="70D1A879" w14:textId="77777777" w:rsidR="00943F4F" w:rsidRPr="00B83681" w:rsidRDefault="000335DF">
      <w:pPr>
        <w:numPr>
          <w:ilvl w:val="1"/>
          <w:numId w:val="1"/>
        </w:numPr>
        <w:spacing w:line="276" w:lineRule="auto"/>
        <w:contextualSpacing/>
      </w:pPr>
      <w:r w:rsidRPr="00B83681">
        <w:t xml:space="preserve">Glorianna Desrosiers proposed </w:t>
      </w:r>
      <w:r w:rsidRPr="00B83681">
        <w:rPr>
          <w:i/>
        </w:rPr>
        <w:t xml:space="preserve">Maintaining a Healthy Lifestyle </w:t>
      </w:r>
      <w:r w:rsidRPr="00B83681">
        <w:t xml:space="preserve">and </w:t>
      </w:r>
      <w:r w:rsidRPr="00B83681">
        <w:rPr>
          <w:i/>
        </w:rPr>
        <w:t>Maintaining Financial Health.</w:t>
      </w:r>
    </w:p>
    <w:p w14:paraId="36391EC5" w14:textId="77777777" w:rsidR="00943F4F" w:rsidRPr="00B83681" w:rsidRDefault="000335DF">
      <w:pPr>
        <w:numPr>
          <w:ilvl w:val="1"/>
          <w:numId w:val="1"/>
        </w:numPr>
        <w:spacing w:line="276" w:lineRule="auto"/>
        <w:contextualSpacing/>
      </w:pPr>
      <w:r w:rsidRPr="00B83681">
        <w:t xml:space="preserve">Gillian Wendowski proposed </w:t>
      </w:r>
      <w:r w:rsidRPr="00B83681">
        <w:rPr>
          <w:i/>
        </w:rPr>
        <w:t xml:space="preserve">Building Ourselves Physically </w:t>
      </w:r>
      <w:r w:rsidR="00B248B7" w:rsidRPr="00B83681">
        <w:rPr>
          <w:i/>
        </w:rPr>
        <w:t>and</w:t>
      </w:r>
      <w:r w:rsidRPr="00B83681">
        <w:rPr>
          <w:i/>
        </w:rPr>
        <w:t xml:space="preserve"> Mentally </w:t>
      </w:r>
      <w:r w:rsidRPr="00B83681">
        <w:t xml:space="preserve">and </w:t>
      </w:r>
      <w:r w:rsidRPr="00B83681">
        <w:rPr>
          <w:i/>
        </w:rPr>
        <w:t>Building Blocks to the Profession.</w:t>
      </w:r>
      <w:r w:rsidRPr="00B83681">
        <w:t xml:space="preserve"> </w:t>
      </w:r>
    </w:p>
    <w:p w14:paraId="485E4C4C" w14:textId="77777777" w:rsidR="00943F4F" w:rsidRPr="00B83681" w:rsidRDefault="000335DF">
      <w:pPr>
        <w:numPr>
          <w:ilvl w:val="1"/>
          <w:numId w:val="1"/>
        </w:numPr>
        <w:spacing w:line="276" w:lineRule="auto"/>
        <w:contextualSpacing/>
      </w:pPr>
      <w:r w:rsidRPr="00B83681">
        <w:t xml:space="preserve">Jane Ehlers proposed </w:t>
      </w:r>
      <w:r w:rsidR="00B248B7" w:rsidRPr="00B83681">
        <w:rPr>
          <w:i/>
        </w:rPr>
        <w:t>Health and</w:t>
      </w:r>
      <w:r w:rsidRPr="00B83681">
        <w:rPr>
          <w:i/>
        </w:rPr>
        <w:t xml:space="preserve"> Politics.</w:t>
      </w:r>
      <w:r w:rsidRPr="00B83681">
        <w:t xml:space="preserve"> </w:t>
      </w:r>
    </w:p>
    <w:p w14:paraId="64A1EC8E" w14:textId="77777777" w:rsidR="00943F4F" w:rsidRPr="00B83681" w:rsidRDefault="000335DF">
      <w:pPr>
        <w:numPr>
          <w:ilvl w:val="1"/>
          <w:numId w:val="1"/>
        </w:numPr>
        <w:spacing w:line="276" w:lineRule="auto"/>
        <w:contextualSpacing/>
      </w:pPr>
      <w:r w:rsidRPr="00B83681">
        <w:t xml:space="preserve">Nicole Bathan proposed </w:t>
      </w:r>
      <w:r w:rsidRPr="00B83681">
        <w:rPr>
          <w:i/>
        </w:rPr>
        <w:t>Cultural Competence.</w:t>
      </w:r>
    </w:p>
    <w:p w14:paraId="32FCE179" w14:textId="77777777" w:rsidR="00943F4F" w:rsidRPr="00B83681" w:rsidRDefault="000335DF">
      <w:pPr>
        <w:numPr>
          <w:ilvl w:val="1"/>
          <w:numId w:val="1"/>
        </w:numPr>
        <w:spacing w:line="276" w:lineRule="auto"/>
        <w:contextualSpacing/>
      </w:pPr>
      <w:r w:rsidRPr="00B83681">
        <w:t xml:space="preserve">Kinara Patel proposed </w:t>
      </w:r>
      <w:r w:rsidRPr="00B83681">
        <w:rPr>
          <w:i/>
        </w:rPr>
        <w:t xml:space="preserve">Nursing Outside of the Hospital </w:t>
      </w:r>
      <w:r w:rsidRPr="00B83681">
        <w:t xml:space="preserve">and </w:t>
      </w:r>
      <w:r w:rsidRPr="00B83681">
        <w:rPr>
          <w:i/>
        </w:rPr>
        <w:t>Interprofessionalism in Healthcare.</w:t>
      </w:r>
    </w:p>
    <w:p w14:paraId="2A62A94A" w14:textId="77777777" w:rsidR="00943F4F" w:rsidRPr="00B83681" w:rsidRDefault="000335DF">
      <w:pPr>
        <w:numPr>
          <w:ilvl w:val="1"/>
          <w:numId w:val="1"/>
        </w:numPr>
        <w:spacing w:line="276" w:lineRule="auto"/>
        <w:contextualSpacing/>
      </w:pPr>
      <w:r w:rsidRPr="00B83681">
        <w:t xml:space="preserve">Ara Kim proposed </w:t>
      </w:r>
      <w:r w:rsidRPr="00B83681">
        <w:rPr>
          <w:i/>
        </w:rPr>
        <w:t>Professionalism in Nursing.</w:t>
      </w:r>
    </w:p>
    <w:p w14:paraId="2605368E" w14:textId="77777777" w:rsidR="00943F4F" w:rsidRPr="00B83681" w:rsidRDefault="000335DF">
      <w:pPr>
        <w:numPr>
          <w:ilvl w:val="1"/>
          <w:numId w:val="1"/>
        </w:numPr>
        <w:spacing w:line="276" w:lineRule="auto"/>
        <w:contextualSpacing/>
      </w:pPr>
      <w:r w:rsidRPr="00B83681">
        <w:t xml:space="preserve">Kim Seaman proposed </w:t>
      </w:r>
      <w:r w:rsidRPr="00B83681">
        <w:rPr>
          <w:i/>
        </w:rPr>
        <w:t>Keeper of the Flame</w:t>
      </w:r>
    </w:p>
    <w:p w14:paraId="310AA1AE" w14:textId="77777777" w:rsidR="00943F4F" w:rsidRPr="00B83681" w:rsidRDefault="000335DF">
      <w:pPr>
        <w:numPr>
          <w:ilvl w:val="1"/>
          <w:numId w:val="1"/>
        </w:numPr>
        <w:spacing w:line="276" w:lineRule="auto"/>
        <w:contextualSpacing/>
      </w:pPr>
      <w:r w:rsidRPr="00B83681">
        <w:t xml:space="preserve">Naykis Arias proposed </w:t>
      </w:r>
      <w:r w:rsidRPr="00B83681">
        <w:rPr>
          <w:i/>
        </w:rPr>
        <w:t>Networking in Nursing, Microaggression,</w:t>
      </w:r>
      <w:r w:rsidRPr="00B83681">
        <w:t xml:space="preserve"> </w:t>
      </w:r>
      <w:r w:rsidRPr="00B83681">
        <w:rPr>
          <w:i/>
        </w:rPr>
        <w:t xml:space="preserve">The Next Step in Nursing, </w:t>
      </w:r>
      <w:r w:rsidRPr="00B83681">
        <w:t xml:space="preserve">and </w:t>
      </w:r>
      <w:r w:rsidRPr="00B83681">
        <w:rPr>
          <w:i/>
        </w:rPr>
        <w:t xml:space="preserve">PTSD </w:t>
      </w:r>
      <w:r w:rsidR="00B248B7" w:rsidRPr="00B83681">
        <w:rPr>
          <w:i/>
        </w:rPr>
        <w:t xml:space="preserve">and </w:t>
      </w:r>
      <w:r w:rsidRPr="00B83681">
        <w:rPr>
          <w:i/>
        </w:rPr>
        <w:t>Stress in Nursing</w:t>
      </w:r>
    </w:p>
    <w:p w14:paraId="7FE95D9C" w14:textId="77777777" w:rsidR="00943F4F" w:rsidRPr="00B83681" w:rsidRDefault="00943F4F">
      <w:pPr>
        <w:spacing w:line="276" w:lineRule="auto"/>
      </w:pPr>
    </w:p>
    <w:p w14:paraId="36B91BDD" w14:textId="77777777" w:rsidR="00943F4F" w:rsidRPr="00B83681" w:rsidRDefault="000335DF">
      <w:pPr>
        <w:spacing w:line="276" w:lineRule="auto"/>
        <w:ind w:left="1440"/>
        <w:rPr>
          <w:i/>
        </w:rPr>
      </w:pPr>
      <w:r w:rsidRPr="00B83681">
        <w:rPr>
          <w:b/>
        </w:rPr>
        <w:t>Motion:</w:t>
      </w:r>
      <w:r w:rsidR="00B248B7" w:rsidRPr="00B83681">
        <w:t xml:space="preserve"> COSP Theme - </w:t>
      </w:r>
      <w:r w:rsidR="00B248B7" w:rsidRPr="00B83681">
        <w:rPr>
          <w:i/>
        </w:rPr>
        <w:t xml:space="preserve">Light Your Lamp - </w:t>
      </w:r>
      <w:r w:rsidRPr="00B83681">
        <w:rPr>
          <w:i/>
        </w:rPr>
        <w:t xml:space="preserve"> Spark Your Future </w:t>
      </w:r>
    </w:p>
    <w:p w14:paraId="766EC03A" w14:textId="77777777" w:rsidR="00943F4F" w:rsidRPr="00B83681" w:rsidRDefault="000335DF">
      <w:pPr>
        <w:ind w:left="2160"/>
      </w:pPr>
      <w:r w:rsidRPr="00B83681">
        <w:rPr>
          <w:b/>
        </w:rPr>
        <w:t>Made By</w:t>
      </w:r>
      <w:r w:rsidRPr="00B83681">
        <w:t xml:space="preserve">: Gillian Wendowski </w:t>
      </w:r>
    </w:p>
    <w:p w14:paraId="11D17433" w14:textId="77777777" w:rsidR="00943F4F" w:rsidRPr="00B83681" w:rsidRDefault="000335DF">
      <w:pPr>
        <w:ind w:left="2160"/>
      </w:pPr>
      <w:r w:rsidRPr="00B83681">
        <w:rPr>
          <w:b/>
        </w:rPr>
        <w:t>Seconded By</w:t>
      </w:r>
      <w:r w:rsidRPr="00B83681">
        <w:t xml:space="preserve">: Glorianna Desrosiers </w:t>
      </w:r>
    </w:p>
    <w:p w14:paraId="2B637736" w14:textId="77777777" w:rsidR="00943F4F" w:rsidRPr="00B83681" w:rsidRDefault="000335DF">
      <w:pPr>
        <w:ind w:left="2160"/>
      </w:pPr>
      <w:r w:rsidRPr="00B83681">
        <w:rPr>
          <w:b/>
        </w:rPr>
        <w:t>Discussion:</w:t>
      </w:r>
      <w:r w:rsidRPr="00B83681">
        <w:t xml:space="preserve"> None</w:t>
      </w:r>
    </w:p>
    <w:p w14:paraId="21E10C50" w14:textId="77777777" w:rsidR="00943F4F" w:rsidRPr="00B83681" w:rsidRDefault="000335DF">
      <w:pPr>
        <w:ind w:left="2160"/>
      </w:pPr>
      <w:r w:rsidRPr="00B83681">
        <w:rPr>
          <w:b/>
        </w:rPr>
        <w:t>Action</w:t>
      </w:r>
      <w:r w:rsidRPr="00B83681">
        <w:t xml:space="preserve">: Carried </w:t>
      </w:r>
    </w:p>
    <w:p w14:paraId="51A22DA8" w14:textId="77777777" w:rsidR="00943F4F" w:rsidRPr="00B83681" w:rsidRDefault="00943F4F">
      <w:pPr>
        <w:spacing w:line="276" w:lineRule="auto"/>
        <w:ind w:firstLine="720"/>
      </w:pPr>
    </w:p>
    <w:p w14:paraId="55BE62A4" w14:textId="77777777" w:rsidR="00943F4F" w:rsidRPr="00B83681" w:rsidRDefault="000335DF">
      <w:pPr>
        <w:numPr>
          <w:ilvl w:val="0"/>
          <w:numId w:val="3"/>
        </w:numPr>
        <w:pBdr>
          <w:top w:val="nil"/>
          <w:left w:val="nil"/>
          <w:bottom w:val="nil"/>
          <w:right w:val="nil"/>
          <w:between w:val="nil"/>
        </w:pBdr>
        <w:spacing w:line="276" w:lineRule="auto"/>
        <w:contextualSpacing/>
        <w:rPr>
          <w:b/>
          <w:color w:val="000000"/>
        </w:rPr>
      </w:pPr>
      <w:r w:rsidRPr="00B83681">
        <w:rPr>
          <w:b/>
        </w:rPr>
        <w:t>Convention Theme</w:t>
      </w:r>
    </w:p>
    <w:p w14:paraId="03DB1AE7" w14:textId="77777777" w:rsidR="00943F4F" w:rsidRPr="00B83681" w:rsidRDefault="000335DF">
      <w:pPr>
        <w:spacing w:line="276" w:lineRule="auto"/>
        <w:ind w:left="1440"/>
        <w:rPr>
          <w:i/>
        </w:rPr>
      </w:pPr>
      <w:r w:rsidRPr="00B83681">
        <w:rPr>
          <w:b/>
        </w:rPr>
        <w:t xml:space="preserve">Motion: </w:t>
      </w:r>
      <w:r w:rsidRPr="00B83681">
        <w:t>Conventi</w:t>
      </w:r>
      <w:r w:rsidR="00B248B7" w:rsidRPr="00B83681">
        <w:t xml:space="preserve">on Theme - </w:t>
      </w:r>
      <w:r w:rsidR="00B248B7" w:rsidRPr="00B83681">
        <w:rPr>
          <w:i/>
        </w:rPr>
        <w:t>Keepers of the Flame:</w:t>
      </w:r>
      <w:r w:rsidRPr="00B83681">
        <w:rPr>
          <w:i/>
        </w:rPr>
        <w:t xml:space="preserve"> Pass the Torch </w:t>
      </w:r>
    </w:p>
    <w:p w14:paraId="07A3C3EC" w14:textId="77777777" w:rsidR="00943F4F" w:rsidRPr="00B83681" w:rsidRDefault="000335DF">
      <w:pPr>
        <w:ind w:left="2160"/>
      </w:pPr>
      <w:r w:rsidRPr="00B83681">
        <w:rPr>
          <w:b/>
        </w:rPr>
        <w:t>Made By</w:t>
      </w:r>
      <w:r w:rsidRPr="00B83681">
        <w:t xml:space="preserve">: Kerry Conboy  </w:t>
      </w:r>
    </w:p>
    <w:p w14:paraId="309FEA76" w14:textId="77777777" w:rsidR="00943F4F" w:rsidRPr="00B83681" w:rsidRDefault="000335DF">
      <w:pPr>
        <w:ind w:left="2160"/>
      </w:pPr>
      <w:r w:rsidRPr="00B83681">
        <w:rPr>
          <w:b/>
        </w:rPr>
        <w:t>Seconded By</w:t>
      </w:r>
      <w:r w:rsidRPr="00B83681">
        <w:t xml:space="preserve">: Gillian Wendowski </w:t>
      </w:r>
    </w:p>
    <w:p w14:paraId="01F26D6A" w14:textId="77777777" w:rsidR="00943F4F" w:rsidRPr="00B83681" w:rsidRDefault="000335DF">
      <w:pPr>
        <w:ind w:left="2160"/>
      </w:pPr>
      <w:r w:rsidRPr="00B83681">
        <w:rPr>
          <w:b/>
        </w:rPr>
        <w:t>Discussion:</w:t>
      </w:r>
      <w:r w:rsidRPr="00B83681">
        <w:t xml:space="preserve"> None</w:t>
      </w:r>
    </w:p>
    <w:p w14:paraId="4C5C25FE" w14:textId="77777777" w:rsidR="00943F4F" w:rsidRPr="00B83681" w:rsidRDefault="000335DF">
      <w:pPr>
        <w:ind w:left="2160"/>
      </w:pPr>
      <w:r w:rsidRPr="00B83681">
        <w:rPr>
          <w:b/>
        </w:rPr>
        <w:t>Action</w:t>
      </w:r>
      <w:r w:rsidRPr="00B83681">
        <w:t xml:space="preserve">: Carried </w:t>
      </w:r>
    </w:p>
    <w:p w14:paraId="062A5ABE" w14:textId="77777777" w:rsidR="00943F4F" w:rsidRPr="00B83681" w:rsidRDefault="00943F4F">
      <w:pPr>
        <w:spacing w:line="276" w:lineRule="auto"/>
      </w:pPr>
    </w:p>
    <w:p w14:paraId="21E7F0DC" w14:textId="77777777" w:rsidR="00943F4F" w:rsidRPr="00B83681" w:rsidRDefault="000335DF">
      <w:pPr>
        <w:numPr>
          <w:ilvl w:val="0"/>
          <w:numId w:val="3"/>
        </w:numPr>
        <w:pBdr>
          <w:top w:val="nil"/>
          <w:left w:val="nil"/>
          <w:bottom w:val="nil"/>
          <w:right w:val="nil"/>
          <w:between w:val="nil"/>
        </w:pBdr>
        <w:spacing w:line="276" w:lineRule="auto"/>
        <w:contextualSpacing/>
        <w:rPr>
          <w:b/>
          <w:color w:val="000000"/>
        </w:rPr>
      </w:pPr>
      <w:r w:rsidRPr="00B83681">
        <w:rPr>
          <w:b/>
        </w:rPr>
        <w:t xml:space="preserve">Fundraising Ideas </w:t>
      </w:r>
    </w:p>
    <w:p w14:paraId="5A0FE67C" w14:textId="77777777" w:rsidR="00943F4F" w:rsidRPr="00B83681" w:rsidRDefault="000335DF">
      <w:pPr>
        <w:numPr>
          <w:ilvl w:val="1"/>
          <w:numId w:val="3"/>
        </w:numPr>
        <w:pBdr>
          <w:top w:val="nil"/>
          <w:left w:val="nil"/>
          <w:bottom w:val="nil"/>
          <w:right w:val="nil"/>
          <w:between w:val="nil"/>
        </w:pBdr>
        <w:spacing w:line="276" w:lineRule="auto"/>
        <w:contextualSpacing/>
        <w:rPr>
          <w:b/>
          <w:color w:val="000000"/>
        </w:rPr>
      </w:pPr>
      <w:r w:rsidRPr="00B83681">
        <w:t xml:space="preserve">The leftover shirts from previous state convention will be promoted and sold at COSP. We will revisit other potential fundraising ideas </w:t>
      </w:r>
      <w:r w:rsidR="00B248B7" w:rsidRPr="00B83681">
        <w:t>at</w:t>
      </w:r>
      <w:r w:rsidRPr="00B83681">
        <w:t xml:space="preserve"> the July meeting</w:t>
      </w:r>
      <w:r w:rsidR="00B248B7" w:rsidRPr="00B83681">
        <w:t xml:space="preserve"> following COSP</w:t>
      </w:r>
      <w:r w:rsidRPr="00B83681">
        <w:t xml:space="preserve">. </w:t>
      </w:r>
    </w:p>
    <w:p w14:paraId="2F0A1696" w14:textId="77777777" w:rsidR="00943F4F" w:rsidRPr="00B83681" w:rsidRDefault="000335DF">
      <w:pPr>
        <w:spacing w:line="276" w:lineRule="auto"/>
      </w:pPr>
      <w:r w:rsidRPr="00B83681">
        <w:t xml:space="preserve"> </w:t>
      </w:r>
    </w:p>
    <w:p w14:paraId="311155C7" w14:textId="77777777" w:rsidR="00943F4F" w:rsidRPr="00B83681" w:rsidRDefault="000335DF">
      <w:pPr>
        <w:numPr>
          <w:ilvl w:val="0"/>
          <w:numId w:val="3"/>
        </w:numPr>
        <w:pBdr>
          <w:top w:val="nil"/>
          <w:left w:val="nil"/>
          <w:bottom w:val="nil"/>
          <w:right w:val="nil"/>
          <w:between w:val="nil"/>
        </w:pBdr>
        <w:spacing w:line="276" w:lineRule="auto"/>
        <w:contextualSpacing/>
        <w:rPr>
          <w:b/>
          <w:color w:val="000000"/>
        </w:rPr>
      </w:pPr>
      <w:r w:rsidRPr="00B83681">
        <w:rPr>
          <w:b/>
        </w:rPr>
        <w:t>Resolutions Ideas</w:t>
      </w:r>
    </w:p>
    <w:p w14:paraId="0114929B" w14:textId="77777777" w:rsidR="00943F4F" w:rsidRPr="00B83681" w:rsidRDefault="000335DF">
      <w:pPr>
        <w:numPr>
          <w:ilvl w:val="0"/>
          <w:numId w:val="2"/>
        </w:numPr>
        <w:spacing w:line="276" w:lineRule="auto"/>
        <w:contextualSpacing/>
      </w:pPr>
      <w:r w:rsidRPr="00B83681">
        <w:t>Gillian Wendowski presented the following ideas as potential resolution topics.</w:t>
      </w:r>
    </w:p>
    <w:p w14:paraId="0D48F996" w14:textId="77777777" w:rsidR="00943F4F" w:rsidRPr="00B83681" w:rsidRDefault="000335DF">
      <w:pPr>
        <w:numPr>
          <w:ilvl w:val="1"/>
          <w:numId w:val="2"/>
        </w:numPr>
        <w:spacing w:line="276" w:lineRule="auto"/>
        <w:contextualSpacing/>
        <w:rPr>
          <w:i/>
        </w:rPr>
      </w:pPr>
      <w:r w:rsidRPr="00B83681">
        <w:rPr>
          <w:i/>
        </w:rPr>
        <w:t>Increase Awareness</w:t>
      </w:r>
      <w:r w:rsidR="00B248B7" w:rsidRPr="00B83681">
        <w:rPr>
          <w:i/>
        </w:rPr>
        <w:t xml:space="preserve"> of Lifelong Effects R</w:t>
      </w:r>
      <w:r w:rsidRPr="00B83681">
        <w:rPr>
          <w:i/>
        </w:rPr>
        <w:t xml:space="preserve">elated to Decreased Activity (Cardiovascular Risks) </w:t>
      </w:r>
    </w:p>
    <w:p w14:paraId="439BA897" w14:textId="77777777" w:rsidR="00943F4F" w:rsidRPr="00B83681" w:rsidRDefault="000335DF">
      <w:pPr>
        <w:numPr>
          <w:ilvl w:val="1"/>
          <w:numId w:val="2"/>
        </w:numPr>
        <w:spacing w:line="276" w:lineRule="auto"/>
        <w:contextualSpacing/>
        <w:rPr>
          <w:i/>
        </w:rPr>
      </w:pPr>
      <w:r w:rsidRPr="00B83681">
        <w:rPr>
          <w:i/>
        </w:rPr>
        <w:t xml:space="preserve">Implications of Emergency Management </w:t>
      </w:r>
      <w:r w:rsidR="00B248B7" w:rsidRPr="00B83681">
        <w:rPr>
          <w:i/>
        </w:rPr>
        <w:t>and</w:t>
      </w:r>
      <w:r w:rsidRPr="00B83681">
        <w:rPr>
          <w:i/>
        </w:rPr>
        <w:t xml:space="preserve"> Nursing </w:t>
      </w:r>
    </w:p>
    <w:p w14:paraId="459F7791" w14:textId="77777777" w:rsidR="00943F4F" w:rsidRPr="00B83681" w:rsidRDefault="000335DF">
      <w:pPr>
        <w:numPr>
          <w:ilvl w:val="1"/>
          <w:numId w:val="2"/>
        </w:numPr>
        <w:spacing w:line="276" w:lineRule="auto"/>
        <w:contextualSpacing/>
        <w:rPr>
          <w:i/>
        </w:rPr>
      </w:pPr>
      <w:r w:rsidRPr="00B83681">
        <w:rPr>
          <w:i/>
        </w:rPr>
        <w:t xml:space="preserve">Social Media </w:t>
      </w:r>
      <w:r w:rsidR="00B248B7" w:rsidRPr="00B83681">
        <w:rPr>
          <w:i/>
        </w:rPr>
        <w:t>and</w:t>
      </w:r>
      <w:r w:rsidRPr="00B83681">
        <w:rPr>
          <w:i/>
        </w:rPr>
        <w:t xml:space="preserve"> Health Impact</w:t>
      </w:r>
    </w:p>
    <w:p w14:paraId="11BADB95" w14:textId="77777777" w:rsidR="00943F4F" w:rsidRPr="00B83681" w:rsidRDefault="00943F4F">
      <w:pPr>
        <w:spacing w:line="276" w:lineRule="auto"/>
        <w:ind w:left="720"/>
      </w:pPr>
    </w:p>
    <w:p w14:paraId="488697CE" w14:textId="77777777" w:rsidR="00943F4F" w:rsidRPr="00B83681" w:rsidRDefault="000335DF">
      <w:pPr>
        <w:numPr>
          <w:ilvl w:val="0"/>
          <w:numId w:val="2"/>
        </w:numPr>
        <w:spacing w:line="276" w:lineRule="auto"/>
        <w:contextualSpacing/>
      </w:pPr>
      <w:r w:rsidRPr="00B83681">
        <w:t xml:space="preserve">An additional idea suggested after further discussion is </w:t>
      </w:r>
      <w:r w:rsidRPr="00B83681">
        <w:rPr>
          <w:i/>
        </w:rPr>
        <w:t xml:space="preserve">Education on HPV Vaccine. </w:t>
      </w:r>
    </w:p>
    <w:p w14:paraId="6E7A87E9" w14:textId="77777777" w:rsidR="00943F4F" w:rsidRPr="00B83681" w:rsidRDefault="00943F4F">
      <w:pPr>
        <w:spacing w:line="276" w:lineRule="auto"/>
        <w:ind w:left="720" w:firstLine="720"/>
      </w:pPr>
    </w:p>
    <w:p w14:paraId="6DBCD9D2" w14:textId="77777777" w:rsidR="00943F4F" w:rsidRPr="00B83681" w:rsidRDefault="000335DF">
      <w:pPr>
        <w:spacing w:line="276" w:lineRule="auto"/>
        <w:ind w:left="720" w:firstLine="720"/>
      </w:pPr>
      <w:r w:rsidRPr="00B83681">
        <w:t>Resolutions project w</w:t>
      </w:r>
      <w:r w:rsidR="00B248B7" w:rsidRPr="00B83681">
        <w:t>ill be revisited and voted on at</w:t>
      </w:r>
      <w:r w:rsidRPr="00B83681">
        <w:t xml:space="preserve"> the July meeting</w:t>
      </w:r>
      <w:r w:rsidR="00B248B7" w:rsidRPr="00B83681">
        <w:t xml:space="preserve"> following</w:t>
      </w:r>
    </w:p>
    <w:p w14:paraId="00FD47F3" w14:textId="77777777" w:rsidR="00943F4F" w:rsidRPr="00B83681" w:rsidRDefault="00943F4F">
      <w:pPr>
        <w:spacing w:line="276" w:lineRule="auto"/>
      </w:pPr>
    </w:p>
    <w:p w14:paraId="0FBDF618" w14:textId="77777777" w:rsidR="00B248B7" w:rsidRPr="00B83681" w:rsidRDefault="00B248B7">
      <w:pPr>
        <w:spacing w:line="276" w:lineRule="auto"/>
      </w:pPr>
    </w:p>
    <w:p w14:paraId="0596AEC5" w14:textId="77777777" w:rsidR="00943F4F" w:rsidRPr="00B83681" w:rsidRDefault="000335DF">
      <w:pPr>
        <w:numPr>
          <w:ilvl w:val="0"/>
          <w:numId w:val="4"/>
        </w:numPr>
        <w:contextualSpacing/>
        <w:rPr>
          <w:b/>
        </w:rPr>
      </w:pPr>
      <w:r w:rsidRPr="00B83681">
        <w:rPr>
          <w:b/>
        </w:rPr>
        <w:t xml:space="preserve">Population and Global Health Project </w:t>
      </w:r>
    </w:p>
    <w:p w14:paraId="00BB7574" w14:textId="77777777" w:rsidR="00943F4F" w:rsidRPr="00B83681" w:rsidRDefault="000335DF">
      <w:pPr>
        <w:ind w:left="720"/>
      </w:pPr>
      <w:r w:rsidRPr="00B83681">
        <w:t>Nicole Bathan present</w:t>
      </w:r>
      <w:r w:rsidR="00B248B7" w:rsidRPr="00B83681">
        <w:t>ed her P</w:t>
      </w:r>
      <w:r w:rsidRPr="00B83681">
        <w:t xml:space="preserve">opulation </w:t>
      </w:r>
      <w:r w:rsidR="00B248B7" w:rsidRPr="00B83681">
        <w:t>and Global H</w:t>
      </w:r>
      <w:r w:rsidRPr="00B83681">
        <w:t>ealth project ideas.</w:t>
      </w:r>
    </w:p>
    <w:p w14:paraId="32958F9D" w14:textId="77777777" w:rsidR="00943F4F" w:rsidRPr="00B83681" w:rsidRDefault="000335DF">
      <w:pPr>
        <w:numPr>
          <w:ilvl w:val="1"/>
          <w:numId w:val="4"/>
        </w:numPr>
        <w:contextualSpacing/>
        <w:rPr>
          <w:i/>
        </w:rPr>
      </w:pPr>
      <w:r w:rsidRPr="00B83681">
        <w:rPr>
          <w:i/>
        </w:rPr>
        <w:t>Opioid Crisis</w:t>
      </w:r>
    </w:p>
    <w:p w14:paraId="2EB3392A" w14:textId="77777777" w:rsidR="00943F4F" w:rsidRPr="00B83681" w:rsidRDefault="000335DF">
      <w:pPr>
        <w:numPr>
          <w:ilvl w:val="2"/>
          <w:numId w:val="4"/>
        </w:numPr>
        <w:contextualSpacing/>
      </w:pPr>
      <w:r w:rsidRPr="00B83681">
        <w:t>Potential subtopics include pain management alternatives, addiction identification, interdisciplinary care, community resources,</w:t>
      </w:r>
      <w:r w:rsidR="00B248B7" w:rsidRPr="00B83681">
        <w:t xml:space="preserve"> and </w:t>
      </w:r>
      <w:r w:rsidRPr="00B83681">
        <w:t xml:space="preserve"> racial disparity. </w:t>
      </w:r>
    </w:p>
    <w:p w14:paraId="2CA4D3A8" w14:textId="77777777" w:rsidR="00943F4F" w:rsidRPr="00B83681" w:rsidRDefault="000335DF">
      <w:pPr>
        <w:numPr>
          <w:ilvl w:val="1"/>
          <w:numId w:val="4"/>
        </w:numPr>
        <w:contextualSpacing/>
        <w:rPr>
          <w:i/>
        </w:rPr>
      </w:pPr>
      <w:r w:rsidRPr="00B83681">
        <w:rPr>
          <w:i/>
        </w:rPr>
        <w:t>Vaccination Education</w:t>
      </w:r>
    </w:p>
    <w:p w14:paraId="4A588DE0" w14:textId="77777777" w:rsidR="00943F4F" w:rsidRPr="00B83681" w:rsidRDefault="000335DF">
      <w:pPr>
        <w:numPr>
          <w:ilvl w:val="2"/>
          <w:numId w:val="4"/>
        </w:numPr>
        <w:contextualSpacing/>
      </w:pPr>
      <w:r w:rsidRPr="00B83681">
        <w:t>Potential subtopics include scheduling, education on side effects a</w:t>
      </w:r>
      <w:r w:rsidR="00B248B7" w:rsidRPr="00B83681">
        <w:t>nd effects of not vaccinating, and</w:t>
      </w:r>
      <w:r w:rsidRPr="00B83681">
        <w:t xml:space="preserve"> herd immunity,</w:t>
      </w:r>
    </w:p>
    <w:p w14:paraId="4247ACE8" w14:textId="77777777" w:rsidR="00943F4F" w:rsidRPr="00B83681" w:rsidRDefault="000335DF">
      <w:pPr>
        <w:numPr>
          <w:ilvl w:val="1"/>
          <w:numId w:val="4"/>
        </w:numPr>
        <w:contextualSpacing/>
        <w:rPr>
          <w:i/>
        </w:rPr>
      </w:pPr>
      <w:r w:rsidRPr="00B83681">
        <w:rPr>
          <w:i/>
        </w:rPr>
        <w:t xml:space="preserve">Sexual Abuse </w:t>
      </w:r>
    </w:p>
    <w:p w14:paraId="52C114A6" w14:textId="77777777" w:rsidR="00943F4F" w:rsidRPr="00B83681" w:rsidRDefault="000335DF">
      <w:pPr>
        <w:numPr>
          <w:ilvl w:val="2"/>
          <w:numId w:val="4"/>
        </w:numPr>
        <w:contextualSpacing/>
      </w:pPr>
      <w:r w:rsidRPr="00B83681">
        <w:t>Potential subtopics include sexually transmitted infections, HPV vaccines, populations affected, and resources</w:t>
      </w:r>
      <w:r w:rsidR="00B248B7" w:rsidRPr="00B83681">
        <w:t>.</w:t>
      </w:r>
    </w:p>
    <w:p w14:paraId="54421260" w14:textId="77777777" w:rsidR="00943F4F" w:rsidRPr="00B83681" w:rsidRDefault="00943F4F"/>
    <w:p w14:paraId="05C7C033" w14:textId="77777777" w:rsidR="00943F4F" w:rsidRPr="00B83681" w:rsidRDefault="000335DF">
      <w:pPr>
        <w:numPr>
          <w:ilvl w:val="0"/>
          <w:numId w:val="4"/>
        </w:numPr>
        <w:contextualSpacing/>
        <w:rPr>
          <w:b/>
        </w:rPr>
      </w:pPr>
      <w:r w:rsidRPr="00B83681">
        <w:rPr>
          <w:b/>
        </w:rPr>
        <w:t>Breakthrough to Nursing Project Ideas</w:t>
      </w:r>
    </w:p>
    <w:p w14:paraId="5B251767" w14:textId="77777777" w:rsidR="00943F4F" w:rsidRPr="00B83681" w:rsidRDefault="000335DF">
      <w:pPr>
        <w:numPr>
          <w:ilvl w:val="1"/>
          <w:numId w:val="4"/>
        </w:numPr>
        <w:contextualSpacing/>
      </w:pPr>
      <w:r w:rsidRPr="00B83681">
        <w:t>Jane Ehlers presented the following ideas as p</w:t>
      </w:r>
      <w:r w:rsidR="00F842BC" w:rsidRPr="00B83681">
        <w:t>otential projects to show to a</w:t>
      </w:r>
      <w:r w:rsidRPr="00B83681">
        <w:t xml:space="preserve"> community </w:t>
      </w:r>
      <w:r w:rsidR="00F842BC" w:rsidRPr="00B83681">
        <w:t>what nursing is</w:t>
      </w:r>
      <w:r w:rsidRPr="00B83681">
        <w:t xml:space="preserve">.  She suggested linking possibly with Nicole Bathan’s population and global health project, networking with school chapters’ Breakthrough to Nursing Directors to find a community to present to, or connecting with interprofessional groups to create a presentation where people can come to discuss the different roles </w:t>
      </w:r>
      <w:r w:rsidR="00B248B7" w:rsidRPr="00B83681">
        <w:t>and</w:t>
      </w:r>
      <w:r w:rsidRPr="00B83681">
        <w:t xml:space="preserve"> healthcare related professions. Powerpoints for presentations must be approved by the NJN</w:t>
      </w:r>
      <w:r w:rsidR="00B248B7" w:rsidRPr="00B83681">
        <w:t>S a</w:t>
      </w:r>
      <w:r w:rsidRPr="00B83681">
        <w:t xml:space="preserve">dvisors. </w:t>
      </w:r>
    </w:p>
    <w:p w14:paraId="38FFB112" w14:textId="77777777" w:rsidR="00943F4F" w:rsidRPr="00B83681" w:rsidRDefault="00943F4F"/>
    <w:p w14:paraId="4438D389" w14:textId="77777777" w:rsidR="00943F4F" w:rsidRPr="00B83681" w:rsidRDefault="000335DF">
      <w:pPr>
        <w:numPr>
          <w:ilvl w:val="0"/>
          <w:numId w:val="4"/>
        </w:numPr>
        <w:contextualSpacing/>
        <w:rPr>
          <w:b/>
        </w:rPr>
      </w:pPr>
      <w:r w:rsidRPr="00B83681">
        <w:rPr>
          <w:b/>
        </w:rPr>
        <w:t>Health Policy and Advocacy Project Ideas</w:t>
      </w:r>
    </w:p>
    <w:p w14:paraId="5317F9FF" w14:textId="77777777" w:rsidR="00943F4F" w:rsidRPr="00B83681" w:rsidRDefault="000335DF">
      <w:pPr>
        <w:numPr>
          <w:ilvl w:val="1"/>
          <w:numId w:val="4"/>
        </w:numPr>
        <w:contextualSpacing/>
      </w:pPr>
      <w:r w:rsidRPr="00B83681">
        <w:t xml:space="preserve">Naykis Arias presented her health policy and advocacy projects. The ANA declared 2018 as the year of advocacy. In relation to the theme, the ideas suggested were: </w:t>
      </w:r>
    </w:p>
    <w:p w14:paraId="59DE9390" w14:textId="77777777" w:rsidR="00943F4F" w:rsidRPr="00B83681" w:rsidRDefault="000335DF">
      <w:pPr>
        <w:numPr>
          <w:ilvl w:val="2"/>
          <w:numId w:val="4"/>
        </w:numPr>
        <w:contextualSpacing/>
        <w:rPr>
          <w:i/>
        </w:rPr>
      </w:pPr>
      <w:r w:rsidRPr="00B83681">
        <w:rPr>
          <w:i/>
        </w:rPr>
        <w:t>How a Bill Becomes a Law</w:t>
      </w:r>
    </w:p>
    <w:p w14:paraId="4ACFD2AE" w14:textId="77777777" w:rsidR="00943F4F" w:rsidRPr="00B83681" w:rsidRDefault="000335DF">
      <w:pPr>
        <w:numPr>
          <w:ilvl w:val="2"/>
          <w:numId w:val="4"/>
        </w:numPr>
        <w:contextualSpacing/>
        <w:rPr>
          <w:i/>
        </w:rPr>
      </w:pPr>
      <w:r w:rsidRPr="00B83681">
        <w:rPr>
          <w:i/>
        </w:rPr>
        <w:t>Why Nurses Should Become Involved in the Political Process</w:t>
      </w:r>
    </w:p>
    <w:p w14:paraId="21D22F1C" w14:textId="77777777" w:rsidR="00943F4F" w:rsidRPr="00B83681" w:rsidRDefault="000335DF">
      <w:pPr>
        <w:numPr>
          <w:ilvl w:val="2"/>
          <w:numId w:val="4"/>
        </w:numPr>
        <w:contextualSpacing/>
        <w:rPr>
          <w:i/>
        </w:rPr>
      </w:pPr>
      <w:r w:rsidRPr="00B83681">
        <w:rPr>
          <w:i/>
        </w:rPr>
        <w:t>How to Choose a Political Party</w:t>
      </w:r>
    </w:p>
    <w:p w14:paraId="17660D1B" w14:textId="77777777" w:rsidR="00943F4F" w:rsidRPr="00B83681" w:rsidRDefault="000335DF">
      <w:pPr>
        <w:numPr>
          <w:ilvl w:val="2"/>
          <w:numId w:val="4"/>
        </w:numPr>
        <w:contextualSpacing/>
        <w:rPr>
          <w:i/>
        </w:rPr>
      </w:pPr>
      <w:r w:rsidRPr="00B83681">
        <w:rPr>
          <w:i/>
        </w:rPr>
        <w:t>How Voting Impacts Healthcare</w:t>
      </w:r>
    </w:p>
    <w:p w14:paraId="411186AC" w14:textId="77777777" w:rsidR="00943F4F" w:rsidRPr="00B83681" w:rsidRDefault="000335DF">
      <w:pPr>
        <w:numPr>
          <w:ilvl w:val="2"/>
          <w:numId w:val="4"/>
        </w:numPr>
        <w:contextualSpacing/>
        <w:rPr>
          <w:i/>
        </w:rPr>
      </w:pPr>
      <w:r w:rsidRPr="00B83681">
        <w:rPr>
          <w:i/>
        </w:rPr>
        <w:t>Know Your Scope of Practice</w:t>
      </w:r>
    </w:p>
    <w:p w14:paraId="5868415C" w14:textId="77777777" w:rsidR="00943F4F" w:rsidRPr="00B83681" w:rsidRDefault="000335DF">
      <w:pPr>
        <w:numPr>
          <w:ilvl w:val="2"/>
          <w:numId w:val="4"/>
        </w:numPr>
        <w:contextualSpacing/>
        <w:rPr>
          <w:i/>
        </w:rPr>
      </w:pPr>
      <w:r w:rsidRPr="00B83681">
        <w:rPr>
          <w:i/>
        </w:rPr>
        <w:t>How to Get Involved in the Political Process</w:t>
      </w:r>
    </w:p>
    <w:p w14:paraId="32A04E33" w14:textId="77777777" w:rsidR="00943F4F" w:rsidRPr="00B83681" w:rsidRDefault="00943F4F">
      <w:pPr>
        <w:ind w:left="1440"/>
      </w:pPr>
    </w:p>
    <w:p w14:paraId="4AE4C3F5" w14:textId="77777777" w:rsidR="00943F4F" w:rsidRPr="00B83681" w:rsidRDefault="000335DF">
      <w:pPr>
        <w:numPr>
          <w:ilvl w:val="0"/>
          <w:numId w:val="4"/>
        </w:numPr>
        <w:contextualSpacing/>
        <w:rPr>
          <w:b/>
        </w:rPr>
      </w:pPr>
      <w:r w:rsidRPr="00B83681">
        <w:rPr>
          <w:b/>
        </w:rPr>
        <w:t>Announcements</w:t>
      </w:r>
    </w:p>
    <w:p w14:paraId="453E6825" w14:textId="77777777" w:rsidR="00943F4F" w:rsidRPr="00B83681" w:rsidRDefault="000335DF" w:rsidP="00F842BC">
      <w:pPr>
        <w:pStyle w:val="ListParagraph"/>
        <w:numPr>
          <w:ilvl w:val="1"/>
          <w:numId w:val="4"/>
        </w:numPr>
        <w:rPr>
          <w:b/>
        </w:rPr>
      </w:pPr>
      <w:r w:rsidRPr="00B83681">
        <w:t>Business Letters</w:t>
      </w:r>
    </w:p>
    <w:p w14:paraId="062E1AA1" w14:textId="77777777" w:rsidR="00943F4F" w:rsidRPr="00B83681" w:rsidRDefault="000335DF">
      <w:pPr>
        <w:numPr>
          <w:ilvl w:val="2"/>
          <w:numId w:val="4"/>
        </w:numPr>
        <w:contextualSpacing/>
      </w:pPr>
      <w:r w:rsidRPr="00B83681">
        <w:t xml:space="preserve">Please write your letters to assigned schools in a business letter format with a date, title, contact information in the inside address, and signature on the bottom as presented by Barbara Chamberlain. Reminder that all business letters should be written in proper etiquette accompanied by a paragraph in an email introducing yourself as a board member of NJNS and must be approved by your advisor. </w:t>
      </w:r>
    </w:p>
    <w:p w14:paraId="31C03508" w14:textId="77777777" w:rsidR="00943F4F" w:rsidRPr="00B83681" w:rsidRDefault="00943F4F"/>
    <w:p w14:paraId="35BF43A2" w14:textId="77777777" w:rsidR="00943F4F" w:rsidRPr="00B83681" w:rsidRDefault="000335DF">
      <w:pPr>
        <w:numPr>
          <w:ilvl w:val="0"/>
          <w:numId w:val="4"/>
        </w:numPr>
        <w:contextualSpacing/>
        <w:rPr>
          <w:b/>
        </w:rPr>
      </w:pPr>
      <w:r w:rsidRPr="00B83681">
        <w:rPr>
          <w:b/>
        </w:rPr>
        <w:t>Miscellaneous</w:t>
      </w:r>
    </w:p>
    <w:p w14:paraId="05925B85" w14:textId="77777777" w:rsidR="00943F4F" w:rsidRPr="00B83681" w:rsidRDefault="000335DF">
      <w:pPr>
        <w:numPr>
          <w:ilvl w:val="1"/>
          <w:numId w:val="4"/>
        </w:numPr>
        <w:contextualSpacing/>
      </w:pPr>
      <w:r w:rsidRPr="00B83681">
        <w:t>Membership Renewal</w:t>
      </w:r>
    </w:p>
    <w:p w14:paraId="5ACDC399" w14:textId="77777777" w:rsidR="00943F4F" w:rsidRPr="00B83681" w:rsidRDefault="00A82A4C">
      <w:pPr>
        <w:numPr>
          <w:ilvl w:val="2"/>
          <w:numId w:val="4"/>
        </w:numPr>
        <w:contextualSpacing/>
      </w:pPr>
      <w:r w:rsidRPr="00B83681">
        <w:t>In order to continue serving on the board, p</w:t>
      </w:r>
      <w:r w:rsidR="000335DF" w:rsidRPr="00B83681">
        <w:t xml:space="preserve">lease renew your NSNA membership before their expiration date. </w:t>
      </w:r>
    </w:p>
    <w:p w14:paraId="22D5ACF6" w14:textId="77777777" w:rsidR="00943F4F" w:rsidRPr="00B83681" w:rsidRDefault="000335DF">
      <w:pPr>
        <w:numPr>
          <w:ilvl w:val="1"/>
          <w:numId w:val="4"/>
        </w:numPr>
        <w:contextualSpacing/>
      </w:pPr>
      <w:r w:rsidRPr="00B83681">
        <w:t xml:space="preserve">Guatemala Fuego Volcano Relief </w:t>
      </w:r>
    </w:p>
    <w:p w14:paraId="7A590DD0" w14:textId="77777777" w:rsidR="00943F4F" w:rsidRPr="00B83681" w:rsidRDefault="000335DF">
      <w:pPr>
        <w:numPr>
          <w:ilvl w:val="2"/>
          <w:numId w:val="4"/>
        </w:numPr>
        <w:contextualSpacing/>
      </w:pPr>
      <w:r w:rsidRPr="00B83681">
        <w:t xml:space="preserve">Athena Alvarado </w:t>
      </w:r>
      <w:r w:rsidR="00F842BC" w:rsidRPr="00B83681">
        <w:t xml:space="preserve">has self-organized a donation drive of clothes, shoes, non-perishable food items and medical supplies to areas affected by the Guatemala Volcan Fuego. If you would like to make a contribution, please see Athena for more details regarding donation drop-offs. </w:t>
      </w:r>
    </w:p>
    <w:p w14:paraId="4573EA76" w14:textId="77777777" w:rsidR="00EC6DE9" w:rsidRPr="00B83681" w:rsidRDefault="00EC6DE9" w:rsidP="00EC6DE9">
      <w:pPr>
        <w:ind w:left="2160"/>
        <w:contextualSpacing/>
      </w:pPr>
    </w:p>
    <w:p w14:paraId="0AF67B20" w14:textId="77777777" w:rsidR="00EC6DE9" w:rsidRPr="00B83681" w:rsidRDefault="00EC6DE9" w:rsidP="00EC6DE9">
      <w:pPr>
        <w:ind w:left="2160"/>
        <w:contextualSpacing/>
      </w:pPr>
    </w:p>
    <w:p w14:paraId="2CDE2E54" w14:textId="77777777" w:rsidR="00943F4F" w:rsidRPr="00B83681" w:rsidRDefault="00311CC2">
      <w:pPr>
        <w:numPr>
          <w:ilvl w:val="1"/>
          <w:numId w:val="4"/>
        </w:numPr>
        <w:contextualSpacing/>
      </w:pPr>
      <w:r w:rsidRPr="00B83681">
        <w:t>Pulseb</w:t>
      </w:r>
      <w:r w:rsidR="000335DF" w:rsidRPr="00B83681">
        <w:t xml:space="preserve">eat </w:t>
      </w:r>
    </w:p>
    <w:p w14:paraId="62A40CBA" w14:textId="77777777" w:rsidR="00943F4F" w:rsidRPr="00B83681" w:rsidRDefault="000335DF">
      <w:pPr>
        <w:numPr>
          <w:ilvl w:val="2"/>
          <w:numId w:val="4"/>
        </w:numPr>
        <w:contextualSpacing/>
      </w:pPr>
      <w:r w:rsidRPr="00B83681">
        <w:t xml:space="preserve">Pre-COSP </w:t>
      </w:r>
      <w:r w:rsidR="0001504E" w:rsidRPr="00B83681">
        <w:t xml:space="preserve">Pulsebeat </w:t>
      </w:r>
      <w:r w:rsidRPr="00B83681">
        <w:t>Articles are to be emailed to Barba</w:t>
      </w:r>
      <w:r w:rsidR="00311CC2" w:rsidRPr="00B83681">
        <w:t xml:space="preserve">ra Chamberlain by July 4, 2018 and are to be sent back with approved revisions by July 9, 2018. </w:t>
      </w:r>
    </w:p>
    <w:p w14:paraId="4A892EF6" w14:textId="77777777" w:rsidR="00943F4F" w:rsidRPr="00B83681" w:rsidRDefault="000335DF">
      <w:pPr>
        <w:numPr>
          <w:ilvl w:val="1"/>
          <w:numId w:val="4"/>
        </w:numPr>
        <w:contextualSpacing/>
      </w:pPr>
      <w:r w:rsidRPr="00B83681">
        <w:t xml:space="preserve">COSP </w:t>
      </w:r>
      <w:r w:rsidR="00311CC2" w:rsidRPr="00B83681">
        <w:t xml:space="preserve">Save-the-Date </w:t>
      </w:r>
      <w:r w:rsidR="00EC6DE9" w:rsidRPr="00B83681">
        <w:t>Cards and</w:t>
      </w:r>
      <w:r w:rsidRPr="00B83681">
        <w:t xml:space="preserve"> Forms </w:t>
      </w:r>
    </w:p>
    <w:p w14:paraId="0BDB62B8" w14:textId="66B0789C" w:rsidR="00943F4F" w:rsidRPr="00B83681" w:rsidRDefault="000335DF">
      <w:pPr>
        <w:numPr>
          <w:ilvl w:val="2"/>
          <w:numId w:val="4"/>
        </w:numPr>
        <w:contextualSpacing/>
      </w:pPr>
      <w:r w:rsidRPr="00B83681">
        <w:t xml:space="preserve">Please bring your designs for COSP </w:t>
      </w:r>
      <w:r w:rsidR="00311CC2" w:rsidRPr="00B83681">
        <w:t xml:space="preserve">Save-the-Date </w:t>
      </w:r>
      <w:r w:rsidRPr="00B83681">
        <w:t>Cards</w:t>
      </w:r>
      <w:r w:rsidR="00B83681" w:rsidRPr="00B83681">
        <w:t xml:space="preserve"> and f</w:t>
      </w:r>
      <w:r w:rsidR="00311CC2" w:rsidRPr="00B83681">
        <w:t>orms</w:t>
      </w:r>
      <w:r w:rsidRPr="00B83681">
        <w:t xml:space="preserve"> to be voted on in the July</w:t>
      </w:r>
      <w:r w:rsidR="0001504E" w:rsidRPr="00B83681">
        <w:t xml:space="preserve"> meeting</w:t>
      </w:r>
      <w:r w:rsidR="00311CC2" w:rsidRPr="00B83681">
        <w:t xml:space="preserve"> for approval</w:t>
      </w:r>
      <w:r w:rsidR="0001504E" w:rsidRPr="00B83681">
        <w:t xml:space="preserve">. </w:t>
      </w:r>
    </w:p>
    <w:p w14:paraId="7A66EE07" w14:textId="77777777" w:rsidR="00943F4F" w:rsidRPr="00B83681" w:rsidRDefault="00943F4F"/>
    <w:p w14:paraId="59C683CB" w14:textId="77777777" w:rsidR="00943F4F" w:rsidRPr="00B83681" w:rsidRDefault="000335DF">
      <w:pPr>
        <w:numPr>
          <w:ilvl w:val="0"/>
          <w:numId w:val="4"/>
        </w:numPr>
        <w:contextualSpacing/>
        <w:rPr>
          <w:b/>
        </w:rPr>
      </w:pPr>
      <w:r w:rsidRPr="00B83681">
        <w:rPr>
          <w:b/>
        </w:rPr>
        <w:t xml:space="preserve">Adjournment </w:t>
      </w:r>
    </w:p>
    <w:p w14:paraId="2FBAE953" w14:textId="77777777" w:rsidR="00EC6DE9" w:rsidRPr="00B83681" w:rsidRDefault="000335DF">
      <w:pPr>
        <w:ind w:left="1440"/>
      </w:pPr>
      <w:r w:rsidRPr="00B83681">
        <w:rPr>
          <w:b/>
        </w:rPr>
        <w:t xml:space="preserve">Motion: </w:t>
      </w:r>
      <w:r w:rsidRPr="00B83681">
        <w:t xml:space="preserve">To adjourn </w:t>
      </w:r>
      <w:r w:rsidR="00EC6DE9" w:rsidRPr="00B83681">
        <w:t xml:space="preserve">the </w:t>
      </w:r>
      <w:r w:rsidRPr="00B83681">
        <w:t xml:space="preserve">meeting </w:t>
      </w:r>
    </w:p>
    <w:p w14:paraId="3095E22E" w14:textId="77777777" w:rsidR="00943F4F" w:rsidRPr="00B83681" w:rsidRDefault="000335DF">
      <w:pPr>
        <w:ind w:left="1440"/>
      </w:pPr>
      <w:r w:rsidRPr="00B83681">
        <w:rPr>
          <w:b/>
        </w:rPr>
        <w:t>Made By</w:t>
      </w:r>
      <w:r w:rsidRPr="00B83681">
        <w:t xml:space="preserve">: Kerry Conboy </w:t>
      </w:r>
    </w:p>
    <w:p w14:paraId="0112CE10" w14:textId="77777777" w:rsidR="00943F4F" w:rsidRPr="00B83681" w:rsidRDefault="000335DF">
      <w:pPr>
        <w:ind w:left="1440"/>
      </w:pPr>
      <w:r w:rsidRPr="00B83681">
        <w:rPr>
          <w:b/>
        </w:rPr>
        <w:t>Seconded By</w:t>
      </w:r>
      <w:r w:rsidRPr="00B83681">
        <w:t xml:space="preserve">: Glorianna </w:t>
      </w:r>
      <w:r w:rsidR="009451A6" w:rsidRPr="00B83681">
        <w:t>Desrosiers</w:t>
      </w:r>
      <w:r w:rsidRPr="00B83681">
        <w:t xml:space="preserve"> </w:t>
      </w:r>
    </w:p>
    <w:p w14:paraId="4977FD00" w14:textId="77777777" w:rsidR="00943F4F" w:rsidRPr="00B83681" w:rsidRDefault="000335DF">
      <w:pPr>
        <w:ind w:left="1440"/>
      </w:pPr>
      <w:r w:rsidRPr="00B83681">
        <w:rPr>
          <w:b/>
        </w:rPr>
        <w:t>Discussion:</w:t>
      </w:r>
      <w:r w:rsidRPr="00B83681">
        <w:t xml:space="preserve"> None</w:t>
      </w:r>
    </w:p>
    <w:p w14:paraId="1B31C3E4" w14:textId="77777777" w:rsidR="00943F4F" w:rsidRPr="00B83681" w:rsidRDefault="000335DF">
      <w:pPr>
        <w:ind w:left="1440"/>
        <w:rPr>
          <w:b/>
        </w:rPr>
      </w:pPr>
      <w:r w:rsidRPr="00B83681">
        <w:rPr>
          <w:b/>
        </w:rPr>
        <w:t>Action</w:t>
      </w:r>
      <w:r w:rsidRPr="00B83681">
        <w:t xml:space="preserve">: Carried </w:t>
      </w:r>
    </w:p>
    <w:p w14:paraId="5F34CD6E" w14:textId="77777777" w:rsidR="00943F4F" w:rsidRDefault="000335DF">
      <w:pPr>
        <w:ind w:left="720"/>
      </w:pPr>
      <w:r w:rsidRPr="00B83681">
        <w:t>Ara Kim adjourned the meeting at 1:01PM.</w:t>
      </w:r>
    </w:p>
    <w:p w14:paraId="07B9D95E" w14:textId="77777777" w:rsidR="00943F4F" w:rsidRDefault="00943F4F"/>
    <w:p w14:paraId="7FD4ADE8" w14:textId="77777777" w:rsidR="00943F4F" w:rsidRDefault="000335DF">
      <w:r>
        <w:t xml:space="preserve">Respectfully submitted, </w:t>
      </w:r>
    </w:p>
    <w:p w14:paraId="1D20976B" w14:textId="77777777" w:rsidR="00943F4F" w:rsidRDefault="00A82A4C">
      <w:r>
        <w:rPr>
          <w:noProof/>
        </w:rPr>
        <w:drawing>
          <wp:anchor distT="0" distB="0" distL="114300" distR="114300" simplePos="0" relativeHeight="251661312" behindDoc="1" locked="0" layoutInCell="1" allowOverlap="1" wp14:anchorId="449EE2A9" wp14:editId="1E6A3D32">
            <wp:simplePos x="0" y="0"/>
            <wp:positionH relativeFrom="column">
              <wp:posOffset>3896451</wp:posOffset>
            </wp:positionH>
            <wp:positionV relativeFrom="paragraph">
              <wp:posOffset>103505</wp:posOffset>
            </wp:positionV>
            <wp:extent cx="1621367" cy="723206"/>
            <wp:effectExtent l="0" t="0" r="444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a's 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1367" cy="723206"/>
                    </a:xfrm>
                    <a:prstGeom prst="rect">
                      <a:avLst/>
                    </a:prstGeom>
                  </pic:spPr>
                </pic:pic>
              </a:graphicData>
            </a:graphic>
          </wp:anchor>
        </w:drawing>
      </w:r>
    </w:p>
    <w:p w14:paraId="065D9A59" w14:textId="77777777" w:rsidR="00943F4F" w:rsidRDefault="00A82A4C">
      <w:r>
        <w:rPr>
          <w:noProof/>
        </w:rPr>
        <w:drawing>
          <wp:anchor distT="0" distB="0" distL="114300" distR="114300" simplePos="0" relativeHeight="251657216" behindDoc="1" locked="0" layoutInCell="1" allowOverlap="1" wp14:anchorId="6CBA6BCC" wp14:editId="46C659A2">
            <wp:simplePos x="0" y="0"/>
            <wp:positionH relativeFrom="column">
              <wp:posOffset>-21227</wp:posOffset>
            </wp:positionH>
            <wp:positionV relativeFrom="paragraph">
              <wp:posOffset>178798</wp:posOffset>
            </wp:positionV>
            <wp:extent cx="2394857" cy="581224"/>
            <wp:effectExtent l="0" t="0" r="571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kkei'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4857" cy="581224"/>
                    </a:xfrm>
                    <a:prstGeom prst="rect">
                      <a:avLst/>
                    </a:prstGeom>
                  </pic:spPr>
                </pic:pic>
              </a:graphicData>
            </a:graphic>
          </wp:anchor>
        </w:drawing>
      </w:r>
    </w:p>
    <w:p w14:paraId="4FF6FDD5" w14:textId="77777777" w:rsidR="00943F4F" w:rsidRDefault="00943F4F"/>
    <w:p w14:paraId="5174A261" w14:textId="77777777" w:rsidR="00943F4F" w:rsidRDefault="000335DF">
      <w:r>
        <w:t>x___________________________</w:t>
      </w:r>
      <w:r>
        <w:tab/>
      </w:r>
      <w:r>
        <w:tab/>
      </w:r>
      <w:r>
        <w:tab/>
      </w:r>
      <w:r>
        <w:tab/>
        <w:t>x___________________________</w:t>
      </w:r>
    </w:p>
    <w:p w14:paraId="02864074" w14:textId="77777777" w:rsidR="00943F4F" w:rsidRDefault="000335DF">
      <w:r>
        <w:t>Dominique Flores</w:t>
      </w:r>
      <w:r>
        <w:tab/>
      </w:r>
      <w:r>
        <w:tab/>
      </w:r>
      <w:r>
        <w:tab/>
      </w:r>
      <w:r>
        <w:tab/>
      </w:r>
      <w:r>
        <w:tab/>
      </w:r>
      <w:r>
        <w:tab/>
        <w:t>Ara Kim</w:t>
      </w:r>
    </w:p>
    <w:p w14:paraId="7363541D" w14:textId="77777777" w:rsidR="00943F4F" w:rsidRDefault="000335DF">
      <w:r>
        <w:t xml:space="preserve">Secretary </w:t>
      </w:r>
      <w:r>
        <w:tab/>
      </w:r>
      <w:r>
        <w:tab/>
      </w:r>
      <w:r>
        <w:tab/>
      </w:r>
      <w:r>
        <w:tab/>
      </w:r>
      <w:r>
        <w:tab/>
      </w:r>
      <w:r>
        <w:tab/>
      </w:r>
      <w:r>
        <w:tab/>
        <w:t xml:space="preserve">President </w:t>
      </w:r>
    </w:p>
    <w:sectPr w:rsidR="00943F4F" w:rsidSect="00526230">
      <w:pgSz w:w="12240" w:h="15840"/>
      <w:pgMar w:top="45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B61C8"/>
    <w:multiLevelType w:val="multilevel"/>
    <w:tmpl w:val="736A446C"/>
    <w:lvl w:ilvl="0">
      <w:start w:val="1"/>
      <w:numFmt w:val="lowerLetter"/>
      <w:lvlText w:val="%1."/>
      <w:lvlJc w:val="left"/>
      <w:pPr>
        <w:ind w:left="1080" w:hanging="360"/>
      </w:pPr>
      <w:rPr>
        <w:b/>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1">
    <w:nsid w:val="23785BEF"/>
    <w:multiLevelType w:val="multilevel"/>
    <w:tmpl w:val="486CC20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CA104F"/>
    <w:multiLevelType w:val="multilevel"/>
    <w:tmpl w:val="579EDBF2"/>
    <w:lvl w:ilvl="0">
      <w:start w:val="1"/>
      <w:numFmt w:val="lowerLetter"/>
      <w:lvlText w:val="%1."/>
      <w:lvlJc w:val="left"/>
      <w:pPr>
        <w:ind w:left="1440" w:hanging="360"/>
      </w:pPr>
      <w:rPr>
        <w:b/>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nsid w:val="7F3A3322"/>
    <w:multiLevelType w:val="multilevel"/>
    <w:tmpl w:val="E0D619DC"/>
    <w:lvl w:ilvl="0">
      <w:start w:val="12"/>
      <w:numFmt w:val="upperRoman"/>
      <w:lvlText w:val="%1."/>
      <w:lvlJc w:val="right"/>
      <w:pPr>
        <w:ind w:left="720" w:hanging="360"/>
      </w:pPr>
      <w:rPr>
        <w:u w:val="none"/>
      </w:rPr>
    </w:lvl>
    <w:lvl w:ilvl="1">
      <w:start w:val="1"/>
      <w:numFmt w:val="lowerLetter"/>
      <w:lvlText w:val="%2."/>
      <w:lvlJc w:val="left"/>
      <w:pPr>
        <w:ind w:left="1440" w:hanging="360"/>
      </w:pPr>
      <w:rPr>
        <w:rFonts w:ascii="Times New Roman" w:eastAsia="Times New Roman" w:hAnsi="Times New Roman" w:cs="Times New Roman"/>
        <w:b/>
        <w:i w:val="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U3MDIwtDC1MLK0NDJV0lEKTi0uzszPAykwrAUATczdriwAAAA="/>
  </w:docVars>
  <w:rsids>
    <w:rsidRoot w:val="00943F4F"/>
    <w:rsid w:val="00001999"/>
    <w:rsid w:val="0001504E"/>
    <w:rsid w:val="000335DF"/>
    <w:rsid w:val="00311CC2"/>
    <w:rsid w:val="004D4A78"/>
    <w:rsid w:val="00526230"/>
    <w:rsid w:val="00803FD3"/>
    <w:rsid w:val="008B10DF"/>
    <w:rsid w:val="00943F4F"/>
    <w:rsid w:val="009451A6"/>
    <w:rsid w:val="00A002CE"/>
    <w:rsid w:val="00A82A4C"/>
    <w:rsid w:val="00AF51CB"/>
    <w:rsid w:val="00B248B7"/>
    <w:rsid w:val="00B83681"/>
    <w:rsid w:val="00C10172"/>
    <w:rsid w:val="00C14987"/>
    <w:rsid w:val="00EC6DE9"/>
    <w:rsid w:val="00F842BC"/>
    <w:rsid w:val="00FA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6230"/>
  </w:style>
  <w:style w:type="paragraph" w:styleId="Heading1">
    <w:name w:val="heading 1"/>
    <w:basedOn w:val="Normal"/>
    <w:next w:val="Normal"/>
    <w:rsid w:val="00526230"/>
    <w:pPr>
      <w:keepNext/>
      <w:keepLines/>
      <w:spacing w:before="480" w:after="120"/>
      <w:outlineLvl w:val="0"/>
    </w:pPr>
    <w:rPr>
      <w:b/>
      <w:sz w:val="48"/>
      <w:szCs w:val="48"/>
    </w:rPr>
  </w:style>
  <w:style w:type="paragraph" w:styleId="Heading2">
    <w:name w:val="heading 2"/>
    <w:basedOn w:val="Normal"/>
    <w:next w:val="Normal"/>
    <w:rsid w:val="00526230"/>
    <w:pPr>
      <w:keepNext/>
      <w:keepLines/>
      <w:spacing w:before="360" w:after="80"/>
      <w:outlineLvl w:val="1"/>
    </w:pPr>
    <w:rPr>
      <w:b/>
      <w:sz w:val="36"/>
      <w:szCs w:val="36"/>
    </w:rPr>
  </w:style>
  <w:style w:type="paragraph" w:styleId="Heading3">
    <w:name w:val="heading 3"/>
    <w:basedOn w:val="Normal"/>
    <w:next w:val="Normal"/>
    <w:rsid w:val="00526230"/>
    <w:pPr>
      <w:keepNext/>
      <w:keepLines/>
      <w:spacing w:before="280" w:after="80"/>
      <w:outlineLvl w:val="2"/>
    </w:pPr>
    <w:rPr>
      <w:b/>
      <w:sz w:val="28"/>
      <w:szCs w:val="28"/>
    </w:rPr>
  </w:style>
  <w:style w:type="paragraph" w:styleId="Heading4">
    <w:name w:val="heading 4"/>
    <w:basedOn w:val="Normal"/>
    <w:next w:val="Normal"/>
    <w:rsid w:val="00526230"/>
    <w:pPr>
      <w:keepNext/>
      <w:keepLines/>
      <w:spacing w:before="240" w:after="40"/>
      <w:outlineLvl w:val="3"/>
    </w:pPr>
    <w:rPr>
      <w:b/>
    </w:rPr>
  </w:style>
  <w:style w:type="paragraph" w:styleId="Heading5">
    <w:name w:val="heading 5"/>
    <w:basedOn w:val="Normal"/>
    <w:next w:val="Normal"/>
    <w:rsid w:val="00526230"/>
    <w:pPr>
      <w:keepNext/>
      <w:keepLines/>
      <w:spacing w:before="220" w:after="40"/>
      <w:outlineLvl w:val="4"/>
    </w:pPr>
    <w:rPr>
      <w:b/>
      <w:sz w:val="22"/>
      <w:szCs w:val="22"/>
    </w:rPr>
  </w:style>
  <w:style w:type="paragraph" w:styleId="Heading6">
    <w:name w:val="heading 6"/>
    <w:basedOn w:val="Normal"/>
    <w:next w:val="Normal"/>
    <w:rsid w:val="0052623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26230"/>
    <w:pPr>
      <w:keepNext/>
      <w:keepLines/>
      <w:spacing w:before="480" w:after="120"/>
    </w:pPr>
    <w:rPr>
      <w:b/>
      <w:sz w:val="72"/>
      <w:szCs w:val="72"/>
    </w:rPr>
  </w:style>
  <w:style w:type="paragraph" w:styleId="Subtitle">
    <w:name w:val="Subtitle"/>
    <w:basedOn w:val="Normal"/>
    <w:next w:val="Normal"/>
    <w:rsid w:val="00526230"/>
    <w:pPr>
      <w:keepNext/>
      <w:keepLines/>
      <w:spacing w:before="360" w:after="80"/>
    </w:pPr>
    <w:rPr>
      <w:rFonts w:ascii="Georgia" w:eastAsia="Georgia" w:hAnsi="Georgia" w:cs="Georgia"/>
      <w:i/>
      <w:color w:val="666666"/>
      <w:sz w:val="48"/>
      <w:szCs w:val="48"/>
    </w:rPr>
  </w:style>
  <w:style w:type="table" w:customStyle="1" w:styleId="a">
    <w:basedOn w:val="TableNormal"/>
    <w:rsid w:val="00526230"/>
    <w:tblPr>
      <w:tblStyleRowBandSize w:val="1"/>
      <w:tblStyleColBandSize w:val="1"/>
      <w:tblCellMar>
        <w:left w:w="115" w:type="dxa"/>
        <w:right w:w="115" w:type="dxa"/>
      </w:tblCellMar>
    </w:tblPr>
  </w:style>
  <w:style w:type="table" w:customStyle="1" w:styleId="a0">
    <w:basedOn w:val="TableNormal"/>
    <w:rsid w:val="00526230"/>
    <w:tblPr>
      <w:tblStyleRowBandSize w:val="1"/>
      <w:tblStyleColBandSize w:val="1"/>
      <w:tblCellMar>
        <w:left w:w="115" w:type="dxa"/>
        <w:right w:w="115" w:type="dxa"/>
      </w:tblCellMar>
    </w:tblPr>
  </w:style>
  <w:style w:type="paragraph" w:styleId="ListParagraph">
    <w:name w:val="List Paragraph"/>
    <w:basedOn w:val="Normal"/>
    <w:uiPriority w:val="34"/>
    <w:qFormat/>
    <w:rsid w:val="00F842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6230"/>
  </w:style>
  <w:style w:type="paragraph" w:styleId="Heading1">
    <w:name w:val="heading 1"/>
    <w:basedOn w:val="Normal"/>
    <w:next w:val="Normal"/>
    <w:rsid w:val="00526230"/>
    <w:pPr>
      <w:keepNext/>
      <w:keepLines/>
      <w:spacing w:before="480" w:after="120"/>
      <w:outlineLvl w:val="0"/>
    </w:pPr>
    <w:rPr>
      <w:b/>
      <w:sz w:val="48"/>
      <w:szCs w:val="48"/>
    </w:rPr>
  </w:style>
  <w:style w:type="paragraph" w:styleId="Heading2">
    <w:name w:val="heading 2"/>
    <w:basedOn w:val="Normal"/>
    <w:next w:val="Normal"/>
    <w:rsid w:val="00526230"/>
    <w:pPr>
      <w:keepNext/>
      <w:keepLines/>
      <w:spacing w:before="360" w:after="80"/>
      <w:outlineLvl w:val="1"/>
    </w:pPr>
    <w:rPr>
      <w:b/>
      <w:sz w:val="36"/>
      <w:szCs w:val="36"/>
    </w:rPr>
  </w:style>
  <w:style w:type="paragraph" w:styleId="Heading3">
    <w:name w:val="heading 3"/>
    <w:basedOn w:val="Normal"/>
    <w:next w:val="Normal"/>
    <w:rsid w:val="00526230"/>
    <w:pPr>
      <w:keepNext/>
      <w:keepLines/>
      <w:spacing w:before="280" w:after="80"/>
      <w:outlineLvl w:val="2"/>
    </w:pPr>
    <w:rPr>
      <w:b/>
      <w:sz w:val="28"/>
      <w:szCs w:val="28"/>
    </w:rPr>
  </w:style>
  <w:style w:type="paragraph" w:styleId="Heading4">
    <w:name w:val="heading 4"/>
    <w:basedOn w:val="Normal"/>
    <w:next w:val="Normal"/>
    <w:rsid w:val="00526230"/>
    <w:pPr>
      <w:keepNext/>
      <w:keepLines/>
      <w:spacing w:before="240" w:after="40"/>
      <w:outlineLvl w:val="3"/>
    </w:pPr>
    <w:rPr>
      <w:b/>
    </w:rPr>
  </w:style>
  <w:style w:type="paragraph" w:styleId="Heading5">
    <w:name w:val="heading 5"/>
    <w:basedOn w:val="Normal"/>
    <w:next w:val="Normal"/>
    <w:rsid w:val="00526230"/>
    <w:pPr>
      <w:keepNext/>
      <w:keepLines/>
      <w:spacing w:before="220" w:after="40"/>
      <w:outlineLvl w:val="4"/>
    </w:pPr>
    <w:rPr>
      <w:b/>
      <w:sz w:val="22"/>
      <w:szCs w:val="22"/>
    </w:rPr>
  </w:style>
  <w:style w:type="paragraph" w:styleId="Heading6">
    <w:name w:val="heading 6"/>
    <w:basedOn w:val="Normal"/>
    <w:next w:val="Normal"/>
    <w:rsid w:val="0052623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26230"/>
    <w:pPr>
      <w:keepNext/>
      <w:keepLines/>
      <w:spacing w:before="480" w:after="120"/>
    </w:pPr>
    <w:rPr>
      <w:b/>
      <w:sz w:val="72"/>
      <w:szCs w:val="72"/>
    </w:rPr>
  </w:style>
  <w:style w:type="paragraph" w:styleId="Subtitle">
    <w:name w:val="Subtitle"/>
    <w:basedOn w:val="Normal"/>
    <w:next w:val="Normal"/>
    <w:rsid w:val="00526230"/>
    <w:pPr>
      <w:keepNext/>
      <w:keepLines/>
      <w:spacing w:before="360" w:after="80"/>
    </w:pPr>
    <w:rPr>
      <w:rFonts w:ascii="Georgia" w:eastAsia="Georgia" w:hAnsi="Georgia" w:cs="Georgia"/>
      <w:i/>
      <w:color w:val="666666"/>
      <w:sz w:val="48"/>
      <w:szCs w:val="48"/>
    </w:rPr>
  </w:style>
  <w:style w:type="table" w:customStyle="1" w:styleId="a">
    <w:basedOn w:val="TableNormal"/>
    <w:rsid w:val="00526230"/>
    <w:tblPr>
      <w:tblStyleRowBandSize w:val="1"/>
      <w:tblStyleColBandSize w:val="1"/>
      <w:tblCellMar>
        <w:left w:w="115" w:type="dxa"/>
        <w:right w:w="115" w:type="dxa"/>
      </w:tblCellMar>
    </w:tblPr>
  </w:style>
  <w:style w:type="table" w:customStyle="1" w:styleId="a0">
    <w:basedOn w:val="TableNormal"/>
    <w:rsid w:val="00526230"/>
    <w:tblPr>
      <w:tblStyleRowBandSize w:val="1"/>
      <w:tblStyleColBandSize w:val="1"/>
      <w:tblCellMar>
        <w:left w:w="115" w:type="dxa"/>
        <w:right w:w="115" w:type="dxa"/>
      </w:tblCellMar>
    </w:tblPr>
  </w:style>
  <w:style w:type="paragraph" w:styleId="ListParagraph">
    <w:name w:val="List Paragraph"/>
    <w:basedOn w:val="Normal"/>
    <w:uiPriority w:val="34"/>
    <w:qFormat/>
    <w:rsid w:val="00F84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Glorianna A Desrosiers</cp:lastModifiedBy>
  <cp:revision>2</cp:revision>
  <dcterms:created xsi:type="dcterms:W3CDTF">2018-07-10T13:14:00Z</dcterms:created>
  <dcterms:modified xsi:type="dcterms:W3CDTF">2018-07-10T13:14:00Z</dcterms:modified>
</cp:coreProperties>
</file>